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7A64" w:rsidR="00E75CB6" w:rsidP="1B8B8CE5" w:rsidRDefault="6D97BCF1" w14:paraId="178730AF" w14:textId="31078311">
      <w:pPr>
        <w:spacing w:line="259" w:lineRule="auto"/>
        <w:rPr>
          <w:rFonts w:ascii="Calibri" w:hAnsi="Calibri" w:eastAsia="Calibri" w:cs="Calibri"/>
          <w:shd w:val="clear" w:color="auto" w:fill="FFFFFF"/>
        </w:rPr>
      </w:pPr>
      <w:r w:rsidRPr="5601A35D" w:rsidR="27A73A5A">
        <w:rPr>
          <w:rFonts w:eastAsia="游明朝" w:eastAsiaTheme="minorEastAsia"/>
          <w:color w:val="2C2C2C"/>
        </w:rPr>
        <w:t>1</w:t>
      </w:r>
      <w:r w:rsidRPr="5601A35D" w:rsidR="68C3F870">
        <w:rPr>
          <w:rFonts w:eastAsia="游明朝" w:eastAsiaTheme="minorEastAsia"/>
          <w:color w:val="2C2C2C"/>
        </w:rPr>
        <w:t>1</w:t>
      </w:r>
      <w:r w:rsidRPr="5601A35D" w:rsidR="7BD56ED1">
        <w:rPr>
          <w:rFonts w:eastAsia="游明朝" w:eastAsiaTheme="minorEastAsia"/>
          <w:color w:val="2C2C2C"/>
        </w:rPr>
        <w:t>/</w:t>
      </w:r>
      <w:r w:rsidRPr="5601A35D" w:rsidR="05B3E3B2">
        <w:rPr>
          <w:rFonts w:eastAsia="游明朝" w:eastAsiaTheme="minorEastAsia"/>
          <w:color w:val="2C2C2C"/>
        </w:rPr>
        <w:t>1</w:t>
      </w:r>
      <w:r w:rsidRPr="5601A35D" w:rsidR="3FD442AD">
        <w:rPr>
          <w:rFonts w:eastAsia="游明朝" w:eastAsiaTheme="minorEastAsia"/>
          <w:color w:val="2C2C2C"/>
        </w:rPr>
        <w:t>4</w:t>
      </w:r>
      <w:r w:rsidRPr="5601A35D" w:rsidR="33F1EED6">
        <w:rPr>
          <w:rFonts w:eastAsia="游明朝" w:eastAsiaTheme="minorEastAsia"/>
          <w:color w:val="2C2C2C"/>
        </w:rPr>
        <w:t>/2025</w:t>
      </w:r>
      <w:r w:rsidRPr="5601A35D" w:rsidR="4DDF5A61">
        <w:rPr>
          <w:rFonts w:eastAsia="游明朝" w:eastAsiaTheme="minorEastAsia"/>
          <w:color w:val="2C2C2C"/>
        </w:rPr>
        <w:t xml:space="preserve"> </w:t>
      </w:r>
      <w:r w:rsidRPr="5601A35D" w:rsidR="10E3ACE2">
        <w:rPr>
          <w:rFonts w:ascii="Calibri" w:hAnsi="Calibri" w:eastAsia="Calibri" w:cs="Calibri"/>
        </w:rPr>
        <w:t>Marriott Solo Email DCR &amp; Alaska</w:t>
      </w:r>
      <w:r w:rsidRPr="5601A35D" w:rsidR="64544E92">
        <w:rPr>
          <w:rFonts w:ascii="Calibri" w:hAnsi="Calibri" w:eastAsia="Calibri" w:cs="Calibri"/>
        </w:rPr>
        <w:t xml:space="preserve"> </w:t>
      </w:r>
      <w:r w:rsidRPr="5601A35D" w:rsidR="6A94E901">
        <w:rPr>
          <w:rFonts w:ascii="Calibri" w:hAnsi="Calibri" w:eastAsia="Calibri" w:cs="Calibri"/>
        </w:rPr>
        <w:t xml:space="preserve">+ Caribbean </w:t>
      </w:r>
      <w:r w:rsidRPr="5601A35D" w:rsidR="64544E92">
        <w:rPr>
          <w:rFonts w:ascii="Calibri" w:hAnsi="Calibri" w:eastAsia="Calibri" w:cs="Calibri"/>
          <w:b w:val="1"/>
          <w:bCs w:val="1"/>
          <w:color w:val="FF0000"/>
        </w:rPr>
        <w:t>DRAFT</w:t>
      </w:r>
    </w:p>
    <w:p w:rsidRPr="00DB7A64" w:rsidR="00503960" w:rsidP="407E7D86" w:rsidRDefault="00503960" w14:paraId="53BCB670" w14:textId="11C8CBF1">
      <w:pPr>
        <w:spacing w:line="259" w:lineRule="auto"/>
        <w:rPr>
          <w:rFonts w:eastAsiaTheme="minorEastAsia"/>
          <w:b/>
          <w:bCs/>
        </w:rPr>
      </w:pPr>
    </w:p>
    <w:p w:rsidRPr="00DB7A64" w:rsidR="00503960" w:rsidP="407E7D86" w:rsidRDefault="62F5ADD6" w14:paraId="4B5291EE" w14:textId="5C959AEB">
      <w:pPr>
        <w:spacing w:line="259" w:lineRule="auto"/>
        <w:rPr>
          <w:rFonts w:eastAsiaTheme="minorEastAsia"/>
          <w:b/>
          <w:bCs/>
          <w:caps/>
          <w:color w:val="000000" w:themeColor="text1"/>
          <w:sz w:val="28"/>
          <w:szCs w:val="28"/>
        </w:rPr>
      </w:pPr>
      <w:r w:rsidRPr="407E7D86">
        <w:rPr>
          <w:rFonts w:eastAsiaTheme="minorEastAsia"/>
          <w:b/>
          <w:bCs/>
          <w:sz w:val="28"/>
          <w:szCs w:val="28"/>
        </w:rPr>
        <w:t>PROJECT BRIEF</w:t>
      </w:r>
      <w:r w:rsidRPr="407E7D86" w:rsidR="55C9E14D">
        <w:rPr>
          <w:rFonts w:eastAsiaTheme="minorEastAsia"/>
          <w:b/>
          <w:bCs/>
          <w:caps/>
          <w:color w:val="2C2C2C"/>
          <w:sz w:val="28"/>
          <w:szCs w:val="28"/>
          <w:shd w:val="clear" w:color="auto" w:fill="FFFFFF"/>
        </w:rPr>
        <w:t xml:space="preserve"> for Data</w:t>
      </w:r>
      <w:r w:rsidRPr="407E7D86" w:rsidR="7388C9D0">
        <w:rPr>
          <w:rFonts w:eastAsiaTheme="minorEastAsia"/>
          <w:b/>
          <w:bCs/>
          <w:caps/>
          <w:color w:val="2C2C2C"/>
          <w:sz w:val="28"/>
          <w:szCs w:val="28"/>
          <w:shd w:val="clear" w:color="auto" w:fill="FFFFFF"/>
        </w:rPr>
        <w:t xml:space="preserve"> </w:t>
      </w:r>
      <w:r w:rsidRPr="407E7D86" w:rsidR="55C9E14D">
        <w:rPr>
          <w:rFonts w:eastAsiaTheme="minorEastAsia"/>
          <w:b/>
          <w:bCs/>
          <w:caps/>
          <w:color w:val="2C2C2C"/>
          <w:sz w:val="28"/>
          <w:szCs w:val="28"/>
          <w:shd w:val="clear" w:color="auto" w:fill="FFFFFF"/>
        </w:rPr>
        <w:t>Axle</w:t>
      </w:r>
    </w:p>
    <w:p w:rsidRPr="00DB7A64" w:rsidR="00E75CB6" w:rsidP="2706780C" w:rsidRDefault="00E75CB6" w14:paraId="5B36FC61" w14:textId="77777777">
      <w:pPr>
        <w:rPr>
          <w:rFonts w:eastAsiaTheme="minorEastAsia"/>
          <w:color w:val="2C2C2C"/>
          <w:shd w:val="clear" w:color="auto" w:fill="FFFFFF"/>
        </w:rPr>
      </w:pPr>
    </w:p>
    <w:p w:rsidRPr="00DB7A64" w:rsidR="005C30D2" w:rsidP="407E7D86" w:rsidRDefault="2A1378DF" w14:paraId="6E74800A" w14:textId="38637973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5601A35D" w:rsidR="66EC8826">
        <w:rPr>
          <w:rFonts w:eastAsia="游明朝" w:eastAsiaTheme="minorEastAsia"/>
          <w:b w:val="1"/>
          <w:bCs w:val="1"/>
          <w:color w:val="2C2C2C"/>
          <w:sz w:val="28"/>
          <w:szCs w:val="28"/>
          <w:shd w:val="clear" w:color="auto" w:fill="FFFFFF"/>
        </w:rPr>
        <w:t>Project Overview: </w:t>
      </w:r>
    </w:p>
    <w:p w:rsidR="7A285A97" w:rsidP="5601A35D" w:rsidRDefault="7A285A97" w14:paraId="2346A2E6" w14:textId="1BA49E73">
      <w:pPr>
        <w:spacing w:before="240" w:after="240"/>
      </w:pPr>
      <w:r w:rsidRPr="5601A35D" w:rsidR="7A285A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 November, we will continue </w:t>
      </w:r>
      <w:r w:rsidRPr="5601A35D" w:rsidR="7A285A97">
        <w:rPr>
          <w:rFonts w:ascii="Calibri" w:hAnsi="Calibri" w:eastAsia="Calibri" w:cs="Calibri"/>
          <w:noProof w:val="0"/>
          <w:sz w:val="24"/>
          <w:szCs w:val="24"/>
          <w:lang w:val="en-US"/>
        </w:rPr>
        <w:t>leveraging</w:t>
      </w:r>
      <w:r w:rsidRPr="5601A35D" w:rsidR="7A285A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DCR to enhance personalization by </w:t>
      </w:r>
      <w:r w:rsidRPr="5601A35D" w:rsidR="7A285A97">
        <w:rPr>
          <w:rFonts w:ascii="Calibri" w:hAnsi="Calibri" w:eastAsia="Calibri" w:cs="Calibri"/>
          <w:noProof w:val="0"/>
          <w:sz w:val="24"/>
          <w:szCs w:val="24"/>
          <w:lang w:val="en-US"/>
        </w:rPr>
        <w:t>identifying</w:t>
      </w:r>
      <w:r w:rsidRPr="5601A35D" w:rsidR="7A285A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signals for building custom audiences. For this test, the goal is to extend October’s segmentation testing strategy into November, while introducing a new creative variation tailored to a newly defined Alaska segment.</w:t>
      </w:r>
    </w:p>
    <w:p w:rsidR="4024F482" w:rsidP="5601A35D" w:rsidRDefault="4024F482" w14:paraId="5FE62C6B" w14:textId="5DE88F17">
      <w:pPr>
        <w:spacing w:before="240" w:beforeAutospacing="off" w:after="240" w:afterAutospacing="off"/>
      </w:pPr>
      <w:r w:rsidRPr="5601A35D" w:rsidR="4024F4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November Email: A/B Testing</w:t>
      </w:r>
      <w:r w:rsidRPr="5601A35D" w:rsidR="67A983F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with dynamic destination content (Alaska/Caribbean)</w:t>
      </w:r>
    </w:p>
    <w:p w:rsidR="4024F482" w:rsidP="5601A35D" w:rsidRDefault="4024F482" w14:paraId="74D478F3" w14:textId="420C593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Segmentation:</w:t>
      </w:r>
      <w:r w:rsidRPr="5601A35D" w:rsidR="4024F48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Same as October + carve-out </w:t>
      </w:r>
      <w:r w:rsidRPr="5601A35D" w:rsidR="02689B1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 </w:t>
      </w:r>
      <w:r w:rsidRPr="5601A35D" w:rsidR="4024F482">
        <w:rPr>
          <w:rFonts w:ascii="Calibri" w:hAnsi="Calibri" w:eastAsia="Calibri" w:cs="Calibri"/>
          <w:noProof w:val="0"/>
          <w:sz w:val="24"/>
          <w:szCs w:val="24"/>
          <w:lang w:val="en-US"/>
        </w:rPr>
        <w:t>targeted segment for Alaska</w:t>
      </w:r>
    </w:p>
    <w:p w:rsidR="4024F482" w:rsidP="5601A35D" w:rsidRDefault="4024F482" w14:paraId="3376ECA8" w14:textId="5D4C840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BAU / </w:t>
      </w:r>
      <w:r w:rsidRPr="5601A35D" w:rsidR="53B4B6A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Catch Al</w:t>
      </w:r>
      <w:r w:rsidRPr="5601A35D" w:rsidR="4024F4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 Template:</w:t>
      </w:r>
      <w:r w:rsidRPr="5601A35D" w:rsidR="4024F48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Will be created under the umbrella of </w:t>
      </w:r>
      <w:r w:rsidRPr="5601A35D" w:rsidR="4024F482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Glamorous Yachting Playgrounds</w:t>
      </w:r>
    </w:p>
    <w:p w:rsidR="4024F482" w:rsidP="5601A35D" w:rsidRDefault="4024F482" w14:paraId="26A6314C" w14:textId="129AA57A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Alaska Segment</w:t>
      </w:r>
    </w:p>
    <w:p w:rsidR="4024F482" w:rsidP="5601A35D" w:rsidRDefault="4024F482" w14:paraId="2332C7BF" w14:textId="790D45C9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Proximity:</w:t>
      </w: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US West or Rockies residents</w:t>
      </w:r>
    </w:p>
    <w:p w:rsidR="4024F482" w:rsidP="5601A35D" w:rsidRDefault="4024F482" w14:paraId="7A65A7EA" w14:textId="267A4ACB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Travel orientation:</w:t>
      </w: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Past stays in Alaska, Pacific Northwest, Iceland, or national park gateway hotels in last 2 years (L2Y)</w:t>
      </w:r>
    </w:p>
    <w:p w:rsidR="4024F482" w:rsidP="5601A35D" w:rsidRDefault="4024F482" w14:paraId="580A7A22" w14:textId="2FA329B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Suppression:</w:t>
      </w: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Exclude RCYC guests and active leads, unless using tailored cross-sell</w:t>
      </w:r>
    </w:p>
    <w:p w:rsidR="4024F482" w:rsidP="5601A35D" w:rsidRDefault="4024F482" w14:paraId="7D911EC9" w14:textId="331E589E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Caribbean Segment</w:t>
      </w:r>
    </w:p>
    <w:p w:rsidR="4024F482" w:rsidP="5601A35D" w:rsidRDefault="4024F482" w14:paraId="37B997ED" w14:textId="2B9E4BA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</w:t>
      </w: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roximity &amp; travel pattern:</w:t>
      </w: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US East or South residents AND beach-resort stays in L2Y</w:t>
      </w:r>
    </w:p>
    <w:p w:rsidR="4024F482" w:rsidP="5601A35D" w:rsidRDefault="4024F482" w14:paraId="1EC6FE00" w14:textId="07F6EA14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Travel pattern:</w:t>
      </w: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Winter (Dec–Mar)</w:t>
      </w:r>
    </w:p>
    <w:p w:rsidR="4024F482" w:rsidP="5601A35D" w:rsidRDefault="4024F482" w14:paraId="56B4A5EB" w14:textId="16D60D2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Suppression:</w:t>
      </w:r>
      <w:r w:rsidRPr="5601A35D" w:rsidR="4024F48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Exclude RCYC guests and active leads, unless using tailored cross-sell</w:t>
      </w:r>
    </w:p>
    <w:p w:rsidR="0B3EEB16" w:rsidP="5601A35D" w:rsidRDefault="0B3EEB16" w14:paraId="5D5AB989" w14:textId="62F712B2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601A35D" w:rsidR="0B3EEB1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Catch All/ Control (BAU) Glamourous Yachting Playgrounds </w:t>
      </w:r>
    </w:p>
    <w:p w:rsidR="3C409238" w:rsidP="407E7D86" w:rsidRDefault="3C409238" w14:paraId="429B08D5" w14:textId="09252337">
      <w:pPr>
        <w:spacing w:before="240" w:after="240"/>
        <w:rPr>
          <w:rFonts w:ascii="Calibri" w:hAnsi="Calibri" w:eastAsia="Calibri" w:cs="Calibri"/>
          <w:b/>
          <w:bCs/>
          <w:i/>
          <w:iCs/>
          <w:sz w:val="28"/>
          <w:szCs w:val="28"/>
        </w:rPr>
      </w:pPr>
      <w:r w:rsidRPr="5601A35D" w:rsidR="67CF25F6">
        <w:rPr>
          <w:rFonts w:ascii="Calibri" w:hAnsi="Calibri" w:eastAsia="Calibri" w:cs="Calibri"/>
          <w:b w:val="1"/>
          <w:bCs w:val="1"/>
          <w:i w:val="1"/>
          <w:iCs w:val="1"/>
          <w:sz w:val="28"/>
          <w:szCs w:val="28"/>
        </w:rPr>
        <w:t>Creative Requirements</w:t>
      </w:r>
    </w:p>
    <w:p w:rsidR="3AE8C639" w:rsidP="5601A35D" w:rsidRDefault="3AE8C639" w14:paraId="665E11AC" w14:textId="22E0F008">
      <w:pPr>
        <w:spacing w:before="240" w:after="240"/>
        <w:rPr>
          <w:rFonts w:ascii="Calibri" w:hAnsi="Calibri" w:eastAsia="Calibri" w:cs="Calibri"/>
          <w:b w:val="1"/>
          <w:bCs w:val="1"/>
        </w:rPr>
      </w:pPr>
      <w:r w:rsidRPr="5601A35D" w:rsidR="3AE8C639">
        <w:rPr>
          <w:rFonts w:ascii="Calibri" w:hAnsi="Calibri" w:eastAsia="Calibri" w:cs="Calibri"/>
          <w:b w:val="1"/>
          <w:bCs w:val="1"/>
        </w:rPr>
        <w:t>(</w:t>
      </w:r>
      <w:r w:rsidRPr="5601A35D" w:rsidR="2CFEF148">
        <w:rPr>
          <w:rFonts w:ascii="Calibri" w:hAnsi="Calibri" w:eastAsia="Calibri" w:cs="Calibri"/>
          <w:b w:val="1"/>
          <w:bCs w:val="1"/>
        </w:rPr>
        <w:t>1</w:t>
      </w:r>
      <w:r w:rsidRPr="5601A35D" w:rsidR="06DB0977">
        <w:rPr>
          <w:rFonts w:ascii="Calibri" w:hAnsi="Calibri" w:eastAsia="Calibri" w:cs="Calibri"/>
          <w:b w:val="1"/>
          <w:bCs w:val="1"/>
        </w:rPr>
        <w:t>)</w:t>
      </w:r>
      <w:r w:rsidRPr="5601A35D" w:rsidR="2CFEF148">
        <w:rPr>
          <w:rFonts w:ascii="Calibri" w:hAnsi="Calibri" w:eastAsia="Calibri" w:cs="Calibri"/>
          <w:b w:val="1"/>
          <w:bCs w:val="1"/>
        </w:rPr>
        <w:t xml:space="preserve"> Base Template</w:t>
      </w:r>
      <w:r w:rsidRPr="5601A35D" w:rsidR="75D7DBB8">
        <w:rPr>
          <w:rFonts w:ascii="Calibri" w:hAnsi="Calibri" w:eastAsia="Calibri" w:cs="Calibri"/>
          <w:b w:val="1"/>
          <w:bCs w:val="1"/>
        </w:rPr>
        <w:t xml:space="preserve"> with dynamic content </w:t>
      </w:r>
      <w:r w:rsidRPr="5601A35D" w:rsidR="77F780F9">
        <w:rPr>
          <w:rFonts w:ascii="Calibri" w:hAnsi="Calibri" w:eastAsia="Calibri" w:cs="Calibri"/>
          <w:b w:val="1"/>
          <w:bCs w:val="1"/>
        </w:rPr>
        <w:t>for 3 unique regions</w:t>
      </w:r>
      <w:r w:rsidRPr="5601A35D" w:rsidR="75D7DBB8">
        <w:rPr>
          <w:rFonts w:ascii="Calibri" w:hAnsi="Calibri" w:eastAsia="Calibri" w:cs="Calibri"/>
          <w:b w:val="1"/>
          <w:bCs w:val="1"/>
        </w:rPr>
        <w:t xml:space="preserve">: </w:t>
      </w:r>
    </w:p>
    <w:p w:rsidR="03493B65" w:rsidP="5601A35D" w:rsidRDefault="03493B65" w14:paraId="01667E77" w14:textId="550B19B3">
      <w:pPr>
        <w:pStyle w:val="ListParagraph"/>
        <w:numPr>
          <w:ilvl w:val="0"/>
          <w:numId w:val="28"/>
        </w:numPr>
        <w:spacing w:before="240" w:after="240"/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</w:pPr>
      <w:r w:rsidRPr="5601A35D" w:rsidR="03493B65">
        <w:rPr>
          <w:rFonts w:ascii="Calibri" w:hAnsi="Calibri" w:eastAsia="Calibri" w:cs="Calibri"/>
          <w:b w:val="0"/>
          <w:bCs w:val="0"/>
          <w:i w:val="1"/>
          <w:iCs w:val="1"/>
        </w:rPr>
        <w:t>Generic</w:t>
      </w:r>
    </w:p>
    <w:p w:rsidR="03493B65" w:rsidP="5601A35D" w:rsidRDefault="03493B65" w14:paraId="48FB6BD4" w14:textId="14BB9757">
      <w:pPr>
        <w:pStyle w:val="ListParagraph"/>
        <w:numPr>
          <w:ilvl w:val="0"/>
          <w:numId w:val="28"/>
        </w:numPr>
        <w:spacing w:before="240" w:after="240"/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</w:pPr>
      <w:r w:rsidRPr="5601A35D" w:rsidR="03493B65">
        <w:rPr>
          <w:rFonts w:ascii="Calibri" w:hAnsi="Calibri" w:eastAsia="Calibri" w:cs="Calibri"/>
          <w:b w:val="0"/>
          <w:bCs w:val="0"/>
          <w:i w:val="1"/>
          <w:iCs w:val="1"/>
        </w:rPr>
        <w:t>Caribbean</w:t>
      </w:r>
    </w:p>
    <w:p w:rsidR="03493B65" w:rsidP="5601A35D" w:rsidRDefault="03493B65" w14:paraId="27E8F697" w14:textId="7775274D">
      <w:pPr>
        <w:pStyle w:val="ListParagraph"/>
        <w:numPr>
          <w:ilvl w:val="0"/>
          <w:numId w:val="28"/>
        </w:numPr>
        <w:spacing w:before="240" w:after="240"/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</w:pPr>
      <w:r w:rsidRPr="5601A35D" w:rsidR="03493B65">
        <w:rPr>
          <w:rFonts w:ascii="Calibri" w:hAnsi="Calibri" w:eastAsia="Calibri" w:cs="Calibri"/>
          <w:b w:val="0"/>
          <w:bCs w:val="0"/>
          <w:i w:val="1"/>
          <w:iCs w:val="1"/>
        </w:rPr>
        <w:t>Alaska</w:t>
      </w:r>
    </w:p>
    <w:p w:rsidR="3D01DE62" w:rsidP="5601A35D" w:rsidRDefault="3D01DE62" w14:paraId="164F7B38" w14:textId="2B6CE877">
      <w:pPr>
        <w:pStyle w:val="ListParagraph"/>
        <w:numPr>
          <w:ilvl w:val="0"/>
          <w:numId w:val="25"/>
        </w:numPr>
        <w:spacing w:before="240" w:after="24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5601A35D" w:rsidR="3D01DE62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5601A35D" w:rsidR="2CFEF148">
        <w:rPr>
          <w:rFonts w:ascii="Calibri" w:hAnsi="Calibri" w:eastAsia="Calibri" w:cs="Calibri"/>
          <w:b w:val="0"/>
          <w:bCs w:val="0"/>
          <w:sz w:val="24"/>
          <w:szCs w:val="24"/>
        </w:rPr>
        <w:t>3</w:t>
      </w:r>
      <w:r w:rsidRPr="5601A35D" w:rsidR="28C9A96C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5601A35D" w:rsidR="2CFEF14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Hero </w:t>
      </w:r>
      <w:r w:rsidRPr="5601A35D" w:rsidR="4CF0B74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GIFs, </w:t>
      </w:r>
      <w:r w:rsidRPr="5601A35D" w:rsidR="3234C8A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subject </w:t>
      </w:r>
      <w:r w:rsidRPr="5601A35D" w:rsidR="1EEF9C50">
        <w:rPr>
          <w:rFonts w:ascii="Calibri" w:hAnsi="Calibri" w:eastAsia="Calibri" w:cs="Calibri"/>
          <w:b w:val="0"/>
          <w:bCs w:val="0"/>
          <w:sz w:val="24"/>
          <w:szCs w:val="24"/>
        </w:rPr>
        <w:t>Lines</w:t>
      </w:r>
      <w:r w:rsidRPr="5601A35D" w:rsidR="4CF0B74C">
        <w:rPr>
          <w:rFonts w:ascii="Calibri" w:hAnsi="Calibri" w:eastAsia="Calibri" w:cs="Calibri"/>
          <w:b w:val="0"/>
          <w:bCs w:val="0"/>
          <w:sz w:val="24"/>
          <w:szCs w:val="24"/>
        </w:rPr>
        <w:t>, Headlines and Copy</w:t>
      </w:r>
    </w:p>
    <w:p w:rsidR="1DFE7542" w:rsidP="5601A35D" w:rsidRDefault="1DFE7542" w14:paraId="419645F6" w14:textId="7F2589F8">
      <w:pPr>
        <w:pStyle w:val="ListParagraph"/>
        <w:numPr>
          <w:ilvl w:val="0"/>
          <w:numId w:val="25"/>
        </w:numPr>
        <w:spacing w:before="240" w:after="240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5601A35D" w:rsidR="1DFE7542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5601A35D" w:rsidR="2CFEF148">
        <w:rPr>
          <w:rFonts w:ascii="Calibri" w:hAnsi="Calibri" w:eastAsia="Calibri" w:cs="Calibri"/>
          <w:b w:val="0"/>
          <w:bCs w:val="0"/>
          <w:sz w:val="24"/>
          <w:szCs w:val="24"/>
        </w:rPr>
        <w:t>12</w:t>
      </w:r>
      <w:r w:rsidRPr="5601A35D" w:rsidR="614018AA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  <w:r w:rsidRPr="5601A35D" w:rsidR="2CFEF14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Voyage Modules</w:t>
      </w:r>
    </w:p>
    <w:p w:rsidR="7756A950" w:rsidP="1B8B8CE5" w:rsidRDefault="7756A950" w14:paraId="0561EF48" w14:textId="7CABE632">
      <w:pPr>
        <w:spacing w:before="240" w:after="240"/>
        <w:rPr>
          <w:rFonts w:ascii="Calibri" w:hAnsi="Calibri" w:eastAsia="Calibri" w:cs="Calibri"/>
          <w:b/>
          <w:bCs/>
        </w:rPr>
      </w:pPr>
      <w:r w:rsidRPr="1B8B8CE5">
        <w:rPr>
          <w:rFonts w:ascii="Calibri" w:hAnsi="Calibri" w:eastAsia="Calibri" w:cs="Calibri"/>
          <w:b/>
          <w:bCs/>
        </w:rPr>
        <w:t>Tone &amp; Voice:</w:t>
      </w:r>
    </w:p>
    <w:p w:rsidR="7756A950" w:rsidP="00DA4A64" w:rsidRDefault="7756A950" w14:paraId="1A9F3D55" w14:textId="594239F1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Elevated, sophisticated, aspirational</w:t>
      </w:r>
    </w:p>
    <w:p w:rsidR="7756A950" w:rsidP="00DA4A64" w:rsidRDefault="7756A950" w14:paraId="73E6DD41" w14:textId="1499A724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Suggestive rather than prescriptive; evoke emotion and curiosity</w:t>
      </w:r>
    </w:p>
    <w:p w:rsidR="7756A950" w:rsidP="00DA4A64" w:rsidRDefault="7756A950" w14:paraId="6B55093D" w14:textId="698E4504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Focus on experiences, elegance, and connection to destinations and nature</w:t>
      </w:r>
    </w:p>
    <w:p w:rsidR="7756A950" w:rsidP="00DA4A64" w:rsidRDefault="7756A950" w14:paraId="3B1045E3" w14:textId="25226F38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5601A35D" w:rsidR="2AE207E9">
        <w:rPr>
          <w:rFonts w:ascii="Calibri" w:hAnsi="Calibri" w:eastAsia="Calibri" w:cs="Calibri"/>
        </w:rPr>
        <w:t>Avoid words like “luxurious,” “indulge,” and “unrivaled”</w:t>
      </w:r>
    </w:p>
    <w:p w:rsidR="16831960" w:rsidP="5601A35D" w:rsidRDefault="54B4F887" w14:paraId="08E37640" w14:textId="18CC6E17">
      <w:pPr>
        <w:pStyle w:val="ListParagraph"/>
        <w:numPr>
          <w:ilvl w:val="0"/>
          <w:numId w:val="27"/>
        </w:num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601A35D" w:rsidR="2F8FBE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HERO &amp; VOYAGE </w:t>
      </w:r>
      <w:r w:rsidRPr="5601A35D" w:rsidR="0F87E9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MODULES: </w:t>
      </w:r>
      <w:r w:rsidRPr="5601A35D" w:rsidR="6B66DE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ALASKA</w:t>
      </w:r>
    </w:p>
    <w:p w:rsidR="247EACD4" w:rsidP="36A9753C" w:rsidRDefault="247EACD4" w14:paraId="6EF0260C" w14:textId="153D4510">
      <w:pPr>
        <w:spacing w:before="240" w:after="240"/>
        <w:rPr>
          <w:rFonts w:eastAsiaTheme="minorEastAsia"/>
          <w:b/>
          <w:bCs/>
        </w:rPr>
      </w:pPr>
      <w:r w:rsidRPr="1B8B8CE5">
        <w:rPr>
          <w:rFonts w:eastAsiaTheme="minorEastAsia"/>
          <w:b/>
          <w:bCs/>
        </w:rPr>
        <w:t xml:space="preserve">Hero Image: </w:t>
      </w:r>
      <w:r w:rsidRPr="1B8B8CE5" w:rsidR="6A94D0FE">
        <w:rPr>
          <w:rFonts w:eastAsiaTheme="minorEastAsia"/>
          <w:b/>
          <w:bCs/>
        </w:rPr>
        <w:t xml:space="preserve">Alaska </w:t>
      </w:r>
      <w:r w:rsidRPr="1B8B8CE5">
        <w:rPr>
          <w:rFonts w:eastAsiaTheme="minorEastAsia"/>
          <w:b/>
          <w:bCs/>
        </w:rPr>
        <w:t>focused GIF</w:t>
      </w:r>
    </w:p>
    <w:p w:rsidR="09BA16B9" w:rsidP="407E7D86" w:rsidRDefault="09BA16B9" w14:paraId="0ADE03FE" w14:textId="233CE502">
      <w:pPr>
        <w:spacing w:before="240" w:after="240"/>
        <w:rPr>
          <w:rFonts w:eastAsiaTheme="minorEastAsia"/>
          <w:b/>
          <w:bCs/>
        </w:rPr>
      </w:pPr>
      <w:r w:rsidRPr="1B8B8CE5">
        <w:rPr>
          <w:rFonts w:eastAsiaTheme="minorEastAsia"/>
          <w:b/>
          <w:bCs/>
        </w:rPr>
        <w:t>Hero Copy</w:t>
      </w:r>
      <w:r w:rsidRPr="1B8B8CE5" w:rsidR="50A64A1F">
        <w:rPr>
          <w:rFonts w:eastAsiaTheme="minorEastAsia"/>
          <w:b/>
          <w:bCs/>
        </w:rPr>
        <w:t xml:space="preserve"> Points</w:t>
      </w:r>
      <w:r w:rsidRPr="1B8B8CE5">
        <w:rPr>
          <w:rFonts w:eastAsiaTheme="minorEastAsia"/>
          <w:b/>
          <w:bCs/>
        </w:rPr>
        <w:t xml:space="preserve">: </w:t>
      </w:r>
    </w:p>
    <w:p w:rsidR="3491DF52" w:rsidP="5601A35D" w:rsidRDefault="3491DF52" w14:paraId="71139843" w14:textId="37324C8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</w:rPr>
      </w:pPr>
      <w:r w:rsidRPr="5601A35D" w:rsidR="5744C73A">
        <w:rPr>
          <w:rFonts w:ascii="Calibri" w:hAnsi="Calibri" w:eastAsia="游明朝" w:cs="Arial" w:asciiTheme="minorAscii" w:hAnsiTheme="minorAscii" w:eastAsiaTheme="minorEastAsia" w:cstheme="minorBidi"/>
        </w:rPr>
        <w:t xml:space="preserve">Sail round-trip from </w:t>
      </w:r>
      <w:r w:rsidRPr="5601A35D" w:rsidR="5744C73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Vancouver</w:t>
      </w:r>
      <w:r w:rsidRPr="5601A35D" w:rsidR="5744C73A">
        <w:rPr>
          <w:rFonts w:ascii="Calibri" w:hAnsi="Calibri" w:eastAsia="游明朝" w:cs="Arial" w:asciiTheme="minorAscii" w:hAnsiTheme="minorAscii" w:eastAsiaTheme="minorEastAsia" w:cstheme="minorBidi"/>
        </w:rPr>
        <w:t xml:space="preserve"> aboard </w:t>
      </w:r>
      <w:r w:rsidRPr="5601A35D" w:rsidR="5744C73A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</w:rPr>
        <w:t>Luminara</w:t>
      </w:r>
      <w:r w:rsidRPr="5601A35D" w:rsidR="7687AF2F">
        <w:rPr>
          <w:rFonts w:ascii="Calibri" w:hAnsi="Calibri" w:eastAsia="游明朝" w:cs="Arial" w:asciiTheme="minorAscii" w:hAnsiTheme="minorAscii" w:eastAsiaTheme="minorEastAsia" w:cstheme="minorBidi"/>
        </w:rPr>
        <w:t xml:space="preserve"> for</w:t>
      </w:r>
      <w:r w:rsidRPr="5601A35D" w:rsidR="7687AF2F">
        <w:rPr>
          <w:rFonts w:ascii="Calibri" w:hAnsi="Calibri" w:eastAsia="游明朝" w:cs="Arial" w:asciiTheme="minorAscii" w:hAnsiTheme="minorAscii" w:eastAsiaTheme="minorEastAsia" w:cstheme="minorBidi"/>
        </w:rPr>
        <w:t xml:space="preserve"> the </w:t>
      </w:r>
      <w:r w:rsidRPr="5601A35D" w:rsidR="7687AF2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ultimate adventure </w:t>
      </w:r>
      <w:r w:rsidRPr="5601A35D" w:rsidR="5744C73A">
        <w:rPr>
          <w:rFonts w:ascii="Calibri" w:hAnsi="Calibri" w:eastAsia="游明朝" w:cs="Arial" w:asciiTheme="minorAscii" w:hAnsiTheme="minorAscii" w:eastAsiaTheme="minorEastAsia" w:cstheme="minorBidi"/>
        </w:rPr>
        <w:t xml:space="preserve">to </w:t>
      </w:r>
      <w:r w:rsidRPr="5601A35D" w:rsidR="5744C73A">
        <w:rPr>
          <w:rFonts w:ascii="Calibri" w:hAnsi="Calibri" w:eastAsia="游明朝" w:cs="Arial" w:asciiTheme="minorAscii" w:hAnsiTheme="minorAscii" w:eastAsiaTheme="minorEastAsia" w:cstheme="minorBidi"/>
        </w:rPr>
        <w:t>witness</w:t>
      </w:r>
      <w:r w:rsidRPr="5601A35D" w:rsidR="5744C73A">
        <w:rPr>
          <w:rFonts w:ascii="Calibri" w:hAnsi="Calibri" w:eastAsia="游明朝" w:cs="Arial" w:asciiTheme="minorAscii" w:hAnsiTheme="minorAscii" w:eastAsiaTheme="minorEastAsia" w:cstheme="minorBidi"/>
        </w:rPr>
        <w:t xml:space="preserve"> glaciers, fjords, and coastal towns.</w:t>
      </w:r>
    </w:p>
    <w:p w:rsidR="3491DF52" w:rsidP="00DA4A64" w:rsidRDefault="3491DF52" w14:paraId="6C841B4C" w14:textId="30E95B9C">
      <w:pPr>
        <w:pStyle w:val="ListParagraph"/>
        <w:numPr>
          <w:ilvl w:val="0"/>
          <w:numId w:val="17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1B8B8CE5">
        <w:rPr>
          <w:rFonts w:asciiTheme="minorHAnsi" w:hAnsiTheme="minorHAnsi" w:eastAsiaTheme="minorEastAsia" w:cstheme="minorBidi"/>
        </w:rPr>
        <w:t xml:space="preserve">Share meaningful moments with loved ones while immersed in </w:t>
      </w:r>
      <w:r w:rsidRPr="1B8B8CE5">
        <w:rPr>
          <w:rFonts w:asciiTheme="minorHAnsi" w:hAnsiTheme="minorHAnsi" w:eastAsiaTheme="minorEastAsia" w:cstheme="minorBidi"/>
          <w:b/>
          <w:bCs/>
        </w:rPr>
        <w:t>nature’s raw beauty</w:t>
      </w:r>
      <w:r w:rsidRPr="1B8B8CE5">
        <w:rPr>
          <w:rFonts w:asciiTheme="minorHAnsi" w:hAnsiTheme="minorHAnsi" w:eastAsiaTheme="minorEastAsia" w:cstheme="minorBidi"/>
        </w:rPr>
        <w:t>.</w:t>
      </w:r>
    </w:p>
    <w:p w:rsidR="3491DF52" w:rsidP="00DA4A64" w:rsidRDefault="3491DF52" w14:paraId="23F8DE6C" w14:textId="38C42C98">
      <w:pPr>
        <w:pStyle w:val="ListParagraph"/>
        <w:numPr>
          <w:ilvl w:val="0"/>
          <w:numId w:val="17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1B8B8CE5">
        <w:rPr>
          <w:rFonts w:asciiTheme="minorHAnsi" w:hAnsiTheme="minorHAnsi" w:eastAsiaTheme="minorEastAsia" w:cstheme="minorBidi"/>
        </w:rPr>
        <w:t xml:space="preserve">Experience elegant suites, world-class dining, and the </w:t>
      </w:r>
      <w:r w:rsidRPr="1B8B8CE5">
        <w:rPr>
          <w:rFonts w:asciiTheme="minorHAnsi" w:hAnsiTheme="minorHAnsi" w:eastAsiaTheme="minorEastAsia" w:cstheme="minorBidi"/>
          <w:b/>
          <w:bCs/>
        </w:rPr>
        <w:t>legendary service of The Ritz-Carlton</w:t>
      </w:r>
      <w:r w:rsidRPr="1B8B8CE5">
        <w:rPr>
          <w:rFonts w:asciiTheme="minorHAnsi" w:hAnsiTheme="minorHAnsi" w:eastAsiaTheme="minorEastAsia" w:cstheme="minorBidi"/>
        </w:rPr>
        <w:t>.</w:t>
      </w:r>
    </w:p>
    <w:p w:rsidR="0B5154F3" w:rsidP="1B8B8CE5" w:rsidRDefault="0B5154F3" w14:paraId="2FCADA09" w14:textId="46DF6522">
      <w:pPr>
        <w:spacing w:before="240" w:after="240"/>
        <w:rPr>
          <w:rFonts w:eastAsiaTheme="minorEastAsia"/>
        </w:rPr>
      </w:pPr>
      <w:r w:rsidRPr="1B8B8CE5">
        <w:rPr>
          <w:rFonts w:eastAsiaTheme="minorEastAsia"/>
        </w:rPr>
        <w:t xml:space="preserve">CTA 1: </w:t>
      </w:r>
      <w:hyperlink r:id="rId8">
        <w:r w:rsidRPr="1B8B8CE5" w:rsidR="3375C179">
          <w:rPr>
            <w:rStyle w:val="Hyperlink"/>
            <w:rFonts w:eastAsiaTheme="minorEastAsia"/>
          </w:rPr>
          <w:t>View</w:t>
        </w:r>
        <w:r w:rsidRPr="1B8B8CE5">
          <w:rPr>
            <w:rStyle w:val="Hyperlink"/>
            <w:rFonts w:eastAsiaTheme="minorEastAsia"/>
          </w:rPr>
          <w:t xml:space="preserve"> Brochure</w:t>
        </w:r>
      </w:hyperlink>
    </w:p>
    <w:p w:rsidR="0B5154F3" w:rsidP="1B8B8CE5" w:rsidRDefault="0B5154F3" w14:paraId="2962C0A6" w14:textId="03B80AB2">
      <w:pPr>
        <w:spacing w:before="240" w:after="240"/>
        <w:rPr>
          <w:rFonts w:eastAsiaTheme="minorEastAsia"/>
        </w:rPr>
      </w:pPr>
      <w:r w:rsidRPr="1B8B8CE5">
        <w:rPr>
          <w:rFonts w:eastAsiaTheme="minorEastAsia"/>
        </w:rPr>
        <w:t xml:space="preserve">CTA 2: </w:t>
      </w:r>
      <w:hyperlink r:id="rId9">
        <w:r w:rsidRPr="1B8B8CE5">
          <w:rPr>
            <w:rStyle w:val="Hyperlink"/>
            <w:rFonts w:eastAsiaTheme="minorEastAsia"/>
          </w:rPr>
          <w:t>Find a Voyage</w:t>
        </w:r>
      </w:hyperlink>
      <w:r w:rsidRPr="1B8B8CE5" w:rsidR="1FEBE6E5">
        <w:rPr>
          <w:rFonts w:eastAsiaTheme="minorEastAsia"/>
        </w:rPr>
        <w:t xml:space="preserve"> (Alaska) </w:t>
      </w:r>
      <w:r w:rsidRPr="1B8B8CE5">
        <w:rPr>
          <w:rFonts w:eastAsiaTheme="minorEastAsia"/>
        </w:rPr>
        <w:t xml:space="preserve"> </w:t>
      </w:r>
    </w:p>
    <w:p w:rsidR="3467D762" w:rsidP="5601A35D" w:rsidRDefault="3467D762" w14:paraId="6ACDED15" w14:textId="5D12246C">
      <w:pPr>
        <w:spacing w:before="240" w:after="240"/>
        <w:rPr>
          <w:rFonts w:eastAsia="游明朝" w:eastAsiaTheme="minorEastAsia"/>
          <w:b w:val="1"/>
          <w:bCs w:val="1"/>
        </w:rPr>
      </w:pPr>
      <w:r w:rsidRPr="5601A35D" w:rsidR="3DBD12B6">
        <w:rPr>
          <w:rFonts w:eastAsia="游明朝" w:eastAsiaTheme="minorEastAsia"/>
          <w:b w:val="1"/>
          <w:bCs w:val="1"/>
        </w:rPr>
        <w:t>Voyage Modules</w:t>
      </w:r>
      <w:r w:rsidRPr="5601A35D" w:rsidR="28DE3CD7">
        <w:rPr>
          <w:rFonts w:eastAsia="游明朝" w:eastAsiaTheme="minorEastAsia"/>
          <w:b w:val="1"/>
          <w:bCs w:val="1"/>
        </w:rPr>
        <w:t xml:space="preserve">: </w:t>
      </w:r>
      <w:r w:rsidRPr="5601A35D" w:rsidR="28DE3CD7">
        <w:rPr>
          <w:rFonts w:eastAsia="游明朝" w:eastAsiaTheme="minorEastAsia"/>
          <w:b w:val="1"/>
          <w:bCs w:val="1"/>
        </w:rPr>
        <w:t>Leverage</w:t>
      </w:r>
      <w:r w:rsidRPr="5601A35D" w:rsidR="28DE3CD7">
        <w:rPr>
          <w:rFonts w:eastAsia="游明朝" w:eastAsiaTheme="minorEastAsia"/>
          <w:b w:val="1"/>
          <w:bCs w:val="1"/>
        </w:rPr>
        <w:t xml:space="preserve"> single column voyage</w:t>
      </w:r>
      <w:r w:rsidRPr="5601A35D" w:rsidR="6B9168CE">
        <w:rPr>
          <w:rFonts w:eastAsia="游明朝" w:eastAsiaTheme="minorEastAsia"/>
          <w:b w:val="1"/>
          <w:bCs w:val="1"/>
        </w:rPr>
        <w:t xml:space="preserve">. </w:t>
      </w:r>
      <w:r w:rsidRPr="5601A35D" w:rsidR="6B9168CE">
        <w:rPr>
          <w:rFonts w:ascii="Calibri" w:hAnsi="Calibri" w:eastAsia="Calibri" w:cs="Calibri"/>
          <w:noProof w:val="0"/>
          <w:sz w:val="24"/>
          <w:szCs w:val="24"/>
          <w:lang w:val="en-US"/>
        </w:rPr>
        <w:t>No need for full copy — just pull out the key voyage highlights to guide headlines and image selection.</w:t>
      </w:r>
    </w:p>
    <w:p w:rsidR="38E760A7" w:rsidP="1B8B8CE5" w:rsidRDefault="38E760A7" w14:paraId="3D393BE6" w14:textId="293BECA6">
      <w:pPr>
        <w:spacing w:before="240" w:after="240"/>
        <w:rPr>
          <w:rFonts w:eastAsiaTheme="minorEastAsia"/>
          <w:b/>
          <w:bCs/>
        </w:rPr>
      </w:pPr>
      <w:r w:rsidRPr="1B8B8CE5">
        <w:rPr>
          <w:rFonts w:eastAsiaTheme="minorEastAsia"/>
          <w:b/>
          <w:bCs/>
        </w:rPr>
        <w:t xml:space="preserve">RCYC Reference Emails </w:t>
      </w:r>
    </w:p>
    <w:p w:rsidR="52C883E3" w:rsidP="5601A35D" w:rsidRDefault="52C883E3" w14:paraId="41E5EF39" w14:textId="2A3F6CCE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Style w:val="Hyperlink"/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</w:pPr>
      <w:hyperlink r:id="R14631bda3b1f404d">
        <w:r w:rsidRPr="5601A35D" w:rsidR="37CFBFFC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0"/>
            <w:bCs w:val="0"/>
          </w:rPr>
          <w:t>June 16 - 13260629 Day by Day</w:t>
        </w:r>
      </w:hyperlink>
    </w:p>
    <w:p w:rsidR="52C883E3" w:rsidP="5601A35D" w:rsidRDefault="52C883E3" w14:paraId="6FC7864F" w14:textId="7DBD16D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</w:pPr>
      <w:hyperlink r:id="Rf449a31525954227">
        <w:r w:rsidRPr="5601A35D" w:rsidR="37CFBFFC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0"/>
            <w:bCs w:val="0"/>
          </w:rPr>
          <w:t>Jan 21 2025 Alaska Season Launch</w:t>
        </w:r>
      </w:hyperlink>
    </w:p>
    <w:p w:rsidR="5EB39D48" w:rsidP="1B8B8CE5" w:rsidRDefault="5EB39D48" w14:paraId="532F58E1" w14:textId="535B99A9">
      <w:pPr>
        <w:spacing w:before="240" w:after="240" w:line="259" w:lineRule="auto"/>
        <w:rPr>
          <w:rFonts w:eastAsiaTheme="minorEastAsia"/>
          <w:b/>
          <w:bCs/>
        </w:rPr>
      </w:pPr>
      <w:r w:rsidRPr="1B8B8CE5">
        <w:rPr>
          <w:rFonts w:eastAsiaTheme="minorEastAsia"/>
          <w:b/>
          <w:bCs/>
        </w:rPr>
        <w:t xml:space="preserve">ALASKA VOYAGES – </w:t>
      </w:r>
      <w:r w:rsidRPr="1B8B8CE5">
        <w:rPr>
          <w:rFonts w:ascii="Calibri" w:hAnsi="Calibri" w:eastAsia="Calibri" w:cs="Calibri"/>
        </w:rPr>
        <w:t>Let’s use a treatment that incorporates the map. We can either use the example we have above or explore something new.</w:t>
      </w:r>
    </w:p>
    <w:p w:rsidR="1B8B8CE5" w:rsidP="48DE76DA" w:rsidRDefault="1B8B8CE5" w14:paraId="7DB6564C" w14:textId="19C2E7DA">
      <w:pPr>
        <w:spacing w:before="240" w:after="240" w:line="259" w:lineRule="auto"/>
        <w:rPr>
          <w:rFonts w:eastAsiaTheme="minorEastAsia"/>
          <w:b/>
          <w:bCs/>
        </w:rPr>
      </w:pPr>
      <w:r w:rsidRPr="48DE76DA">
        <w:rPr>
          <w:rFonts w:eastAsiaTheme="minorEastAsia"/>
          <w:b/>
          <w:bCs/>
        </w:rPr>
        <w:t xml:space="preserve">1) </w:t>
      </w:r>
      <w:hyperlink r:id="rId12">
        <w:r w:rsidRPr="48DE76DA" w:rsidR="1D86052F">
          <w:rPr>
            <w:rStyle w:val="Hyperlink"/>
            <w:rFonts w:ascii="Calibri" w:hAnsi="Calibri" w:eastAsia="Calibri" w:cs="Calibri"/>
            <w:b/>
            <w:bCs/>
          </w:rPr>
          <w:t>13260618</w:t>
        </w:r>
      </w:hyperlink>
      <w:r w:rsidRPr="48DE76DA" w:rsidR="387189F9">
        <w:rPr>
          <w:rFonts w:eastAsiaTheme="minorEastAsia"/>
          <w:b/>
          <w:bCs/>
        </w:rPr>
        <w:t xml:space="preserve"> </w:t>
      </w:r>
      <w:r w:rsidRPr="48DE76DA" w:rsidR="69397114">
        <w:rPr>
          <w:rFonts w:ascii="Calibri" w:hAnsi="Calibri" w:eastAsia="Calibri" w:cs="Calibri"/>
        </w:rPr>
        <w:t xml:space="preserve">Whittier → Vancouver </w:t>
      </w:r>
    </w:p>
    <w:p w:rsidR="36ACE05F" w:rsidP="1B8B8CE5" w:rsidRDefault="36ACE05F" w14:paraId="68A5F01F" w14:textId="65FBD1ED">
      <w:pPr>
        <w:spacing w:before="240" w:after="240"/>
      </w:pPr>
      <w:r w:rsidRPr="1B8B8CE5">
        <w:rPr>
          <w:rFonts w:ascii="Calibri" w:hAnsi="Calibri" w:eastAsia="Calibri" w:cs="Calibri"/>
          <w:b/>
          <w:bCs/>
        </w:rPr>
        <w:t>Thursday, June 18, 2026 | 11 Nights | 10 Ports</w:t>
      </w:r>
    </w:p>
    <w:p w:rsidR="36ACE05F" w:rsidP="00DA4A64" w:rsidRDefault="36ACE05F" w14:paraId="3CCACB61" w14:textId="0E058CC1">
      <w:pPr>
        <w:pStyle w:val="ListParagraph"/>
        <w:numPr>
          <w:ilvl w:val="0"/>
          <w:numId w:val="11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Helicopter over Valdez glaciers &amp; gondola into Icy Strait Point mountains.</w:t>
      </w:r>
    </w:p>
    <w:p w:rsidR="36ACE05F" w:rsidP="00DA4A64" w:rsidRDefault="36ACE05F" w14:paraId="689795FC" w14:textId="2B78BC9D">
      <w:pPr>
        <w:pStyle w:val="ListParagraph"/>
        <w:numPr>
          <w:ilvl w:val="0"/>
          <w:numId w:val="11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Explore Tlingit totem poles in Sitka and Ketchikan.</w:t>
      </w:r>
    </w:p>
    <w:p w:rsidR="36ACE05F" w:rsidP="00DA4A64" w:rsidRDefault="36ACE05F" w14:paraId="2CB363CB" w14:textId="48A009CD">
      <w:pPr>
        <w:pStyle w:val="ListParagraph"/>
        <w:numPr>
          <w:ilvl w:val="0"/>
          <w:numId w:val="11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Discover Petersburg’s Norwegian heritage on a walking tour.</w:t>
      </w:r>
    </w:p>
    <w:p w:rsidR="2B0303B8" w:rsidP="5601A35D" w:rsidRDefault="2B0303B8" w14:paraId="08EDA65A" w14:textId="7C636F38">
      <w:pPr>
        <w:spacing w:before="240" w:after="240" w:line="259" w:lineRule="auto"/>
        <w:rPr>
          <w:rFonts w:eastAsia="游明朝" w:eastAsiaTheme="minorEastAsia"/>
          <w:b w:val="1"/>
          <w:bCs w:val="1"/>
        </w:rPr>
      </w:pPr>
      <w:r w:rsidRPr="5601A35D" w:rsidR="66347F8D">
        <w:rPr>
          <w:rFonts w:eastAsia="游明朝" w:eastAsiaTheme="minorEastAsia"/>
          <w:b w:val="1"/>
          <w:bCs w:val="1"/>
        </w:rPr>
        <w:t xml:space="preserve">2) </w:t>
      </w:r>
      <w:hyperlink r:id="R329e87a2d3ec4f14">
        <w:r w:rsidRPr="5601A35D" w:rsidR="6539AFB8">
          <w:rPr>
            <w:rStyle w:val="Hyperlink"/>
            <w:rFonts w:eastAsia="游明朝" w:eastAsiaTheme="minorEastAsia"/>
            <w:b w:val="1"/>
            <w:bCs w:val="1"/>
          </w:rPr>
          <w:t>13260629</w:t>
        </w:r>
      </w:hyperlink>
      <w:r w:rsidRPr="5601A35D" w:rsidR="4577FC1E">
        <w:rPr>
          <w:rFonts w:eastAsia="游明朝" w:eastAsiaTheme="minorEastAsia"/>
          <w:b w:val="1"/>
          <w:bCs w:val="1"/>
        </w:rPr>
        <w:t xml:space="preserve"> </w:t>
      </w:r>
      <w:r w:rsidRPr="5601A35D" w:rsidR="7790E81E">
        <w:rPr>
          <w:rFonts w:ascii="Calibri" w:hAnsi="Calibri" w:eastAsia="Calibri" w:cs="Calibri"/>
        </w:rPr>
        <w:t>Vancouver → Whittier</w:t>
      </w:r>
      <w:r>
        <w:br/>
      </w:r>
      <w:r w:rsidRPr="5601A35D" w:rsidR="46487284">
        <w:rPr>
          <w:rFonts w:ascii="Calibri" w:hAnsi="Calibri" w:eastAsia="Calibri" w:cs="Calibri"/>
        </w:rPr>
        <w:t xml:space="preserve"> </w:t>
      </w:r>
    </w:p>
    <w:p w:rsidR="2B0303B8" w:rsidP="5601A35D" w:rsidRDefault="2B0303B8" w14:paraId="40397DFB" w14:textId="59C59400">
      <w:pPr>
        <w:spacing w:before="240" w:after="240" w:line="259" w:lineRule="auto"/>
        <w:rPr>
          <w:rFonts w:eastAsia="游明朝" w:eastAsiaTheme="minorEastAsia"/>
          <w:b w:val="1"/>
          <w:bCs w:val="1"/>
        </w:rPr>
      </w:pPr>
      <w:r w:rsidRPr="5601A35D" w:rsidR="46487284">
        <w:rPr>
          <w:rFonts w:ascii="Calibri" w:hAnsi="Calibri" w:eastAsia="Calibri" w:cs="Calibri"/>
          <w:b w:val="1"/>
          <w:bCs w:val="1"/>
        </w:rPr>
        <w:t xml:space="preserve">Monday, June 29, </w:t>
      </w:r>
      <w:r w:rsidRPr="5601A35D" w:rsidR="46487284">
        <w:rPr>
          <w:rFonts w:ascii="Calibri" w:hAnsi="Calibri" w:eastAsia="Calibri" w:cs="Calibri"/>
          <w:b w:val="1"/>
          <w:bCs w:val="1"/>
        </w:rPr>
        <w:t>2026</w:t>
      </w:r>
      <w:r w:rsidRPr="5601A35D" w:rsidR="46487284">
        <w:rPr>
          <w:rFonts w:ascii="Calibri" w:hAnsi="Calibri" w:eastAsia="Calibri" w:cs="Calibri"/>
          <w:b w:val="1"/>
          <w:bCs w:val="1"/>
        </w:rPr>
        <w:t xml:space="preserve"> | 7 Nights | 5 Ports</w:t>
      </w:r>
    </w:p>
    <w:p w:rsidR="537246EC" w:rsidP="00DA4A64" w:rsidRDefault="537246EC" w14:paraId="463A299D" w14:textId="4530C494">
      <w:pPr>
        <w:pStyle w:val="ListParagraph"/>
        <w:numPr>
          <w:ilvl w:val="0"/>
          <w:numId w:val="10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Fish for crab, salmon, or halibut in Ketchikan, Sitka, or Klawock.</w:t>
      </w:r>
    </w:p>
    <w:p w:rsidR="537246EC" w:rsidP="00DA4A64" w:rsidRDefault="537246EC" w14:paraId="2F9C6590" w14:textId="371B48E6">
      <w:pPr>
        <w:pStyle w:val="ListParagraph"/>
        <w:numPr>
          <w:ilvl w:val="0"/>
          <w:numId w:val="10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Cruise dramatic fjords and watch for whales and wildlife.</w:t>
      </w:r>
    </w:p>
    <w:p w:rsidR="38A316CC" w:rsidP="48DE76DA" w:rsidRDefault="38A316CC" w14:paraId="106F3F15" w14:textId="21E6B9C8">
      <w:pPr>
        <w:spacing w:before="240" w:after="240"/>
        <w:rPr>
          <w:rFonts w:eastAsiaTheme="minorEastAsia"/>
          <w:b/>
          <w:bCs/>
        </w:rPr>
      </w:pPr>
      <w:r w:rsidRPr="48DE76DA">
        <w:rPr>
          <w:rFonts w:eastAsiaTheme="minorEastAsia"/>
          <w:b/>
          <w:bCs/>
        </w:rPr>
        <w:t xml:space="preserve">3) </w:t>
      </w:r>
      <w:hyperlink r:id="rId14">
        <w:r w:rsidRPr="48DE76DA" w:rsidR="68AB7D21">
          <w:rPr>
            <w:rStyle w:val="Hyperlink"/>
            <w:rFonts w:eastAsiaTheme="minorEastAsia"/>
            <w:b/>
            <w:bCs/>
          </w:rPr>
          <w:t>13260706</w:t>
        </w:r>
      </w:hyperlink>
      <w:r w:rsidRPr="48DE76DA" w:rsidR="5A6438EE">
        <w:rPr>
          <w:rFonts w:eastAsiaTheme="minorEastAsia"/>
          <w:b/>
          <w:bCs/>
        </w:rPr>
        <w:t xml:space="preserve"> </w:t>
      </w:r>
      <w:r w:rsidRPr="48DE76DA" w:rsidR="78BF0320">
        <w:rPr>
          <w:rFonts w:ascii="Calibri" w:hAnsi="Calibri" w:eastAsia="Calibri" w:cs="Calibri"/>
        </w:rPr>
        <w:t>Vancouver →  Whittier</w:t>
      </w:r>
    </w:p>
    <w:p w:rsidR="5A6438EE" w:rsidP="1B8B8CE5" w:rsidRDefault="5A6438EE" w14:paraId="69B3015E" w14:textId="42389F56">
      <w:pPr>
        <w:spacing w:before="240" w:after="240"/>
        <w:rPr>
          <w:rFonts w:eastAsiaTheme="minorEastAsia"/>
          <w:b/>
          <w:bCs/>
        </w:rPr>
      </w:pPr>
      <w:r w:rsidRPr="1B8B8CE5">
        <w:rPr>
          <w:rFonts w:ascii="Calibri" w:hAnsi="Calibri" w:eastAsia="Calibri" w:cs="Calibri"/>
          <w:b/>
          <w:bCs/>
        </w:rPr>
        <w:t>Monday, July 6, 2026 | 7 Nights | 6 Ports</w:t>
      </w:r>
    </w:p>
    <w:p w:rsidR="5A6438EE" w:rsidP="00DA4A64" w:rsidRDefault="5A6438EE" w14:paraId="6BC3C5A5" w14:textId="0DA39559">
      <w:pPr>
        <w:pStyle w:val="ListParagraph"/>
        <w:numPr>
          <w:ilvl w:val="0"/>
          <w:numId w:val="12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Bears at Anan Wildlife Observatory &amp; fishing in Sitka.</w:t>
      </w:r>
    </w:p>
    <w:p w:rsidR="5A6438EE" w:rsidP="48DE76DA" w:rsidRDefault="5A6438EE" w14:paraId="178F8C30" w14:textId="5BA1E021">
      <w:pPr>
        <w:pStyle w:val="ListParagraph"/>
        <w:numPr>
          <w:ilvl w:val="0"/>
          <w:numId w:val="12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48DE76DA">
        <w:rPr>
          <w:rFonts w:ascii="Calibri" w:hAnsi="Calibri" w:eastAsia="Calibri" w:cs="Calibri"/>
        </w:rPr>
        <w:t>Kayak, raft, and explore forests by ATV/Jeep.</w:t>
      </w:r>
      <w:r w:rsidRPr="48DE76DA" w:rsidR="193AD1A9">
        <w:rPr>
          <w:rFonts w:ascii="Calibri" w:hAnsi="Calibri" w:eastAsia="Calibri" w:cs="Calibri"/>
        </w:rPr>
        <w:t>Kayak, raft, and explore forests by ATV/Jeep.</w:t>
      </w:r>
    </w:p>
    <w:p w:rsidR="48DE76DA" w:rsidP="48DE76DA" w:rsidRDefault="48DE76DA" w14:paraId="6470315A" w14:textId="6EBDDCBC">
      <w:pPr>
        <w:spacing w:before="240" w:after="240"/>
        <w:rPr>
          <w:rFonts w:eastAsiaTheme="minorEastAsia"/>
          <w:b/>
          <w:bCs/>
        </w:rPr>
      </w:pPr>
      <w:r w:rsidRPr="48DE76DA">
        <w:rPr>
          <w:rFonts w:ascii="Calibri" w:hAnsi="Calibri" w:eastAsia="Calibri" w:cs="Calibri"/>
        </w:rPr>
        <w:t xml:space="preserve">4) </w:t>
      </w:r>
      <w:hyperlink r:id="rId15">
        <w:r w:rsidRPr="48DE76DA" w:rsidR="193AD1A9">
          <w:rPr>
            <w:rStyle w:val="Hyperlink"/>
            <w:rFonts w:ascii="Calibri" w:hAnsi="Calibri" w:eastAsia="Calibri" w:cs="Calibri"/>
            <w:b/>
            <w:bCs/>
          </w:rPr>
          <w:t>13260727</w:t>
        </w:r>
      </w:hyperlink>
      <w:r w:rsidRPr="48DE76DA" w:rsidR="389E9991">
        <w:rPr>
          <w:rFonts w:ascii="Calibri" w:hAnsi="Calibri" w:eastAsia="Calibri" w:cs="Calibri"/>
          <w:b/>
          <w:bCs/>
        </w:rPr>
        <w:t xml:space="preserve"> </w:t>
      </w:r>
      <w:r w:rsidRPr="48DE76DA" w:rsidR="389E9991">
        <w:rPr>
          <w:rFonts w:ascii="Calibri" w:hAnsi="Calibri" w:eastAsia="Calibri" w:cs="Calibri"/>
        </w:rPr>
        <w:t>Vancouver →  Whittier</w:t>
      </w:r>
    </w:p>
    <w:p w:rsidR="389E9991" w:rsidP="48DE76DA" w:rsidRDefault="389E9991" w14:paraId="499050CF" w14:textId="27D86B9D">
      <w:pPr>
        <w:spacing w:before="240" w:after="240"/>
        <w:rPr>
          <w:rFonts w:ascii="Calibri" w:hAnsi="Calibri" w:eastAsia="Calibri" w:cs="Calibri"/>
          <w:b/>
          <w:bCs/>
        </w:rPr>
      </w:pPr>
      <w:r w:rsidRPr="48DE76DA">
        <w:rPr>
          <w:rFonts w:ascii="Calibri" w:hAnsi="Calibri" w:eastAsia="Calibri" w:cs="Calibri"/>
          <w:b/>
          <w:bCs/>
        </w:rPr>
        <w:t>Monday, July 27, 2026 | 10 Nights | 9 Ports</w:t>
      </w:r>
    </w:p>
    <w:p w:rsidR="389E9991" w:rsidP="48DE76DA" w:rsidRDefault="389E9991" w14:paraId="1CA4C3D5" w14:textId="1B109777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48DE76DA">
        <w:rPr>
          <w:rFonts w:ascii="Calibri" w:hAnsi="Calibri" w:eastAsia="Calibri" w:cs="Calibri"/>
        </w:rPr>
        <w:t>Sail past Hubbard Glacier and witness it calve into the sea.</w:t>
      </w:r>
    </w:p>
    <w:p w:rsidR="389E9991" w:rsidP="48DE76DA" w:rsidRDefault="389E9991" w14:paraId="63A00594" w14:textId="19C3593B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48DE76DA">
        <w:rPr>
          <w:rFonts w:ascii="Calibri" w:hAnsi="Calibri" w:eastAsia="Calibri" w:cs="Calibri"/>
        </w:rPr>
        <w:t>Explore LeConte and Worthington Glaciers; whale-watch and bird-watch along the way.</w:t>
      </w:r>
    </w:p>
    <w:p w:rsidR="389E9991" w:rsidP="48DE76DA" w:rsidRDefault="389E9991" w14:paraId="293913BF" w14:textId="129EA7DE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48DE76DA">
        <w:rPr>
          <w:rFonts w:ascii="Calibri" w:hAnsi="Calibri" w:eastAsia="Calibri" w:cs="Calibri"/>
        </w:rPr>
        <w:t>Enjoy fresh crab and salmon ashore, plus all-inclusive yachting with legendary Ritz-Carlton service.</w:t>
      </w:r>
    </w:p>
    <w:p w:rsidR="7ECA9275" w:rsidP="48DE76DA" w:rsidRDefault="7ECA9275" w14:paraId="1548542D" w14:textId="5A4113EA">
      <w:pPr>
        <w:spacing w:before="240" w:after="240" w:line="259" w:lineRule="auto"/>
      </w:pPr>
      <w:r w:rsidRPr="48DE76DA">
        <w:rPr>
          <w:rFonts w:eastAsiaTheme="minorEastAsia"/>
          <w:b/>
          <w:bCs/>
        </w:rPr>
        <w:t>Port 5 Pack</w:t>
      </w:r>
    </w:p>
    <w:p w:rsidR="7ECA9275" w:rsidP="48DE76DA" w:rsidRDefault="7ECA9275" w14:paraId="498E6594" w14:textId="2DB8EDA4">
      <w:pPr>
        <w:pStyle w:val="ListParagraph"/>
        <w:numPr>
          <w:ilvl w:val="0"/>
          <w:numId w:val="2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Id16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Sitka</w:t>
        </w:r>
      </w:hyperlink>
      <w:r w:rsidRPr="48DE76DA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7ECA9275" w:rsidP="48DE76DA" w:rsidRDefault="7ECA9275" w14:paraId="2194DF4E" w14:textId="0EE77DDA">
      <w:pPr>
        <w:pStyle w:val="ListParagraph"/>
        <w:numPr>
          <w:ilvl w:val="0"/>
          <w:numId w:val="2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Id17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Klawack</w:t>
        </w:r>
      </w:hyperlink>
    </w:p>
    <w:p w:rsidR="7ECA9275" w:rsidP="48DE76DA" w:rsidRDefault="7ECA9275" w14:paraId="1CAA788B" w14:textId="547DC723">
      <w:pPr>
        <w:pStyle w:val="ListParagraph"/>
        <w:numPr>
          <w:ilvl w:val="0"/>
          <w:numId w:val="2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Id18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Ketchikan</w:t>
        </w:r>
      </w:hyperlink>
    </w:p>
    <w:p w:rsidR="7ECA9275" w:rsidP="48DE76DA" w:rsidRDefault="7ECA9275" w14:paraId="4397F1AA" w14:textId="2B43A955">
      <w:pPr>
        <w:pStyle w:val="ListParagraph"/>
        <w:numPr>
          <w:ilvl w:val="0"/>
          <w:numId w:val="2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Id19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Whittier</w:t>
        </w:r>
      </w:hyperlink>
    </w:p>
    <w:p w:rsidR="7ECA9275" w:rsidP="48DE76DA" w:rsidRDefault="7ECA9275" w14:paraId="64A1D478" w14:textId="026B3294">
      <w:pPr>
        <w:pStyle w:val="ListParagraph"/>
        <w:numPr>
          <w:ilvl w:val="0"/>
          <w:numId w:val="2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27ddaff3b49b436a">
        <w:r w:rsidRPr="5601A35D" w:rsidR="1DFD8BE2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Haines</w:t>
        </w:r>
      </w:hyperlink>
    </w:p>
    <w:p w:rsidR="5BB6B0F1" w:rsidP="5601A35D" w:rsidRDefault="5BB6B0F1" w14:paraId="323542F8" w14:textId="6B285CFC">
      <w:pPr>
        <w:pStyle w:val="Normal"/>
        <w:spacing w:before="240" w:after="240" w:line="259" w:lineRule="auto"/>
        <w:rPr>
          <w:rFonts w:eastAsia="游明朝" w:eastAsiaTheme="minorEastAsia"/>
          <w:b w:val="1"/>
          <w:bCs w:val="1"/>
          <w:u w:val="single"/>
        </w:rPr>
      </w:pPr>
      <w:r w:rsidRPr="5601A35D" w:rsidR="713699DC">
        <w:rPr>
          <w:rFonts w:eastAsia="游明朝" w:eastAsiaTheme="minorEastAsia"/>
          <w:b w:val="1"/>
          <w:bCs w:val="1"/>
          <w:u w:val="single"/>
        </w:rPr>
        <w:t xml:space="preserve">HERO &amp; VOYAGE CALL </w:t>
      </w:r>
      <w:r w:rsidRPr="5601A35D" w:rsidR="713699DC">
        <w:rPr>
          <w:rFonts w:eastAsia="游明朝" w:eastAsiaTheme="minorEastAsia"/>
          <w:b w:val="1"/>
          <w:bCs w:val="1"/>
          <w:u w:val="single"/>
        </w:rPr>
        <w:t>OUTS:</w:t>
      </w:r>
      <w:r w:rsidRPr="5601A35D" w:rsidR="713699DC">
        <w:rPr>
          <w:rFonts w:eastAsia="游明朝" w:eastAsiaTheme="minorEastAsia"/>
          <w:b w:val="1"/>
          <w:bCs w:val="1"/>
          <w:u w:val="single"/>
        </w:rPr>
        <w:t xml:space="preserve"> </w:t>
      </w:r>
      <w:r w:rsidRPr="5601A35D" w:rsidR="193FAE9F">
        <w:rPr>
          <w:rFonts w:eastAsia="游明朝" w:eastAsiaTheme="minorEastAsia"/>
          <w:b w:val="1"/>
          <w:bCs w:val="1"/>
          <w:u w:val="single"/>
        </w:rPr>
        <w:t>GLAMOUROUS YACHTING PLAYGROUNDS</w:t>
      </w:r>
    </w:p>
    <w:p w:rsidR="19AB7F0A" w:rsidP="5601A35D" w:rsidRDefault="19AB7F0A" w14:paraId="383EED8B" w14:textId="293BECA6">
      <w:pPr>
        <w:spacing w:before="240" w:after="240"/>
        <w:rPr>
          <w:rFonts w:eastAsia="游明朝" w:eastAsiaTheme="minorEastAsia"/>
          <w:b w:val="1"/>
          <w:bCs w:val="1"/>
        </w:rPr>
      </w:pPr>
      <w:r w:rsidRPr="5601A35D" w:rsidR="19AB7F0A">
        <w:rPr>
          <w:rFonts w:eastAsia="游明朝" w:eastAsiaTheme="minorEastAsia"/>
          <w:b w:val="1"/>
          <w:bCs w:val="1"/>
        </w:rPr>
        <w:t xml:space="preserve">RCYC Reference Emails </w:t>
      </w:r>
    </w:p>
    <w:p w:rsidR="758EE31E" w:rsidP="5601A35D" w:rsidRDefault="758EE31E" w14:paraId="2AD8BBCD" w14:textId="7AA0868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hyperlink r:id="R262bea0046464916">
        <w:r w:rsidRPr="5601A35D" w:rsidR="758EE31E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Sept 15 Med Hot Spots</w:t>
        </w:r>
      </w:hyperlink>
    </w:p>
    <w:p w:rsidR="43F62602" w:rsidP="5601A35D" w:rsidRDefault="43F62602" w14:paraId="16A46823" w14:textId="223EFE39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hyperlink r:id="R484cb44ff8754bc4">
        <w:r w:rsidRPr="5601A35D" w:rsidR="43F62602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 xml:space="preserve">Aug 20 </w:t>
        </w:r>
        <w:r w:rsidRPr="5601A35D" w:rsidR="43F62602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Bangkgok</w:t>
        </w:r>
        <w:r w:rsidRPr="5601A35D" w:rsidR="43F62602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 xml:space="preserve"> Overnight</w:t>
        </w:r>
      </w:hyperlink>
    </w:p>
    <w:p w:rsidR="34FEF269" w:rsidP="5601A35D" w:rsidRDefault="34FEF269" w14:paraId="10254731" w14:textId="73BF193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hyperlink r:id="Rbca414c1e48c418a">
        <w:r w:rsidRPr="5601A35D" w:rsidR="34FEF269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Aug 16 Med Day by Day</w:t>
        </w:r>
      </w:hyperlink>
      <w:r w:rsidRPr="5601A35D" w:rsidR="34FEF26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– </w:t>
      </w:r>
      <w:r w:rsidRPr="5601A35D" w:rsidR="34FEF26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highlight w:val="yellow"/>
        </w:rPr>
        <w:t>HIGH PERFORMING over 1k leads!</w:t>
      </w:r>
    </w:p>
    <w:p w:rsidR="7E0AE59A" w:rsidP="1B8B8CE5" w:rsidRDefault="7E0AE59A" w14:paraId="3146123B" w14:textId="7692F697">
      <w:pPr>
        <w:spacing w:before="240" w:after="240" w:line="259" w:lineRule="auto"/>
      </w:pPr>
      <w:r w:rsidRPr="1B8B8CE5">
        <w:rPr>
          <w:rFonts w:ascii="Calibri" w:hAnsi="Calibri" w:eastAsia="Calibri" w:cs="Calibri"/>
          <w:b/>
          <w:bCs/>
        </w:rPr>
        <w:t>Objective:</w:t>
      </w:r>
      <w:r>
        <w:br/>
      </w:r>
      <w:r w:rsidRPr="1B8B8CE5" w:rsidR="4F816F57">
        <w:rPr>
          <w:rFonts w:ascii="Calibri" w:hAnsi="Calibri" w:eastAsia="Calibri" w:cs="Calibri"/>
        </w:rPr>
        <w:t>Inspire ultra-luxury travelers—including Marriott Bonvoy luxury members and high-net-worth non-members—to explore glamorous yachting destinations and position The Ritz-Carlton Yacht Collection as the ultimate gateway to effortless, all-inclusive travel. Drive suite reservations.</w:t>
      </w:r>
    </w:p>
    <w:p w:rsidR="33E9DB33" w:rsidP="5F1678ED" w:rsidRDefault="33E9DB33" w14:paraId="75F1C50C" w14:textId="25F81CBF">
      <w:pPr>
        <w:spacing w:before="240" w:after="240" w:line="259" w:lineRule="auto"/>
      </w:pPr>
      <w:r w:rsidRPr="1B8B8CE5">
        <w:rPr>
          <w:rFonts w:ascii="Calibri" w:hAnsi="Calibri" w:eastAsia="Calibri" w:cs="Calibri"/>
          <w:b/>
          <w:bCs/>
        </w:rPr>
        <w:t>Subject/Headline:</w:t>
      </w:r>
      <w:r w:rsidRPr="1B8B8CE5">
        <w:rPr>
          <w:rFonts w:ascii="Calibri" w:hAnsi="Calibri" w:eastAsia="Calibri" w:cs="Calibri"/>
        </w:rPr>
        <w:t xml:space="preserve"> </w:t>
      </w:r>
      <w:r w:rsidRPr="1B8B8CE5" w:rsidR="5DDC1C4E">
        <w:rPr>
          <w:rFonts w:ascii="Calibri" w:hAnsi="Calibri" w:eastAsia="Calibri" w:cs="Calibri"/>
        </w:rPr>
        <w:t>Position The Ritz-Carlton Yacht Collection as the exclusive, aspirational way to access the world’s most glamorous yachting destinations, emphasizing privacy, luxury, and curated experiences unavailable anywhere else.</w:t>
      </w:r>
    </w:p>
    <w:p w:rsidR="255B8C16" w:rsidP="36A9753C" w:rsidRDefault="28DD562F" w14:paraId="6C2F1B4D" w14:textId="24B06724">
      <w:pPr>
        <w:spacing w:before="240" w:after="240"/>
      </w:pPr>
      <w:r w:rsidRPr="1B8B8CE5">
        <w:rPr>
          <w:b/>
          <w:bCs/>
        </w:rPr>
        <w:t>Hero Image:</w:t>
      </w:r>
    </w:p>
    <w:p w:rsidR="136B9365" w:rsidP="00DA4A64" w:rsidRDefault="136B9365" w14:paraId="7F99C55C" w14:textId="3834123D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 xml:space="preserve">Superyacht in a glamorous location or montage (St. Barts, Monte </w:t>
      </w:r>
      <w:r w:rsidRPr="1B8B8CE5" w:rsidR="0ADB5D0F">
        <w:rPr>
          <w:rFonts w:ascii="Calibri" w:hAnsi="Calibri" w:eastAsia="Calibri" w:cs="Calibri"/>
        </w:rPr>
        <w:t>Carlo, Singapore</w:t>
      </w:r>
      <w:r w:rsidRPr="1B8B8CE5">
        <w:rPr>
          <w:rFonts w:ascii="Calibri" w:hAnsi="Calibri" w:eastAsia="Calibri" w:cs="Calibri"/>
        </w:rPr>
        <w:t>, Tahiti, St. Tropez</w:t>
      </w:r>
      <w:r w:rsidRPr="1B8B8CE5" w:rsidR="610BF41E">
        <w:rPr>
          <w:rFonts w:ascii="Calibri" w:hAnsi="Calibri" w:eastAsia="Calibri" w:cs="Calibri"/>
        </w:rPr>
        <w:t>, Tahiti</w:t>
      </w:r>
      <w:r w:rsidRPr="1B8B8CE5">
        <w:rPr>
          <w:rFonts w:ascii="Calibri" w:hAnsi="Calibri" w:eastAsia="Calibri" w:cs="Calibri"/>
        </w:rPr>
        <w:t>)</w:t>
      </w:r>
    </w:p>
    <w:p w:rsidR="136B9365" w:rsidP="00DA4A64" w:rsidRDefault="136B9365" w14:paraId="21BA0DE3" w14:textId="4C296991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Sunset or daylight; serene, elegant, aspirational vibe</w:t>
      </w:r>
    </w:p>
    <w:p w:rsidR="136B9365" w:rsidP="00DA4A64" w:rsidRDefault="136B9365" w14:paraId="364F811F" w14:textId="019300D2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Optional GIF: yacht cruising past 2–3 destinations to evoke effortless yachting lifestyle</w:t>
      </w:r>
    </w:p>
    <w:p w:rsidR="136B9365" w:rsidP="1B8B8CE5" w:rsidRDefault="136B9365" w14:paraId="30318335" w14:textId="180F447C">
      <w:pPr>
        <w:spacing w:before="240" w:after="240"/>
      </w:pPr>
      <w:r w:rsidRPr="1B8B8CE5">
        <w:rPr>
          <w:rFonts w:ascii="Calibri" w:hAnsi="Calibri" w:eastAsia="Calibri" w:cs="Calibri"/>
          <w:b/>
          <w:bCs/>
        </w:rPr>
        <w:t>Hero Copy – Key Highlights:</w:t>
      </w:r>
    </w:p>
    <w:p w:rsidR="136B9365" w:rsidP="00DA4A64" w:rsidRDefault="136B9365" w14:paraId="7C244EA8" w14:textId="67DF3779">
      <w:pPr>
        <w:pStyle w:val="ListParagraph"/>
        <w:numPr>
          <w:ilvl w:val="0"/>
          <w:numId w:val="8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  <w:b/>
          <w:bCs/>
        </w:rPr>
        <w:t>Glamorous Yachting Playgrounds:</w:t>
      </w:r>
      <w:r w:rsidRPr="1B8B8CE5">
        <w:rPr>
          <w:rFonts w:ascii="Calibri" w:hAnsi="Calibri" w:eastAsia="Calibri" w:cs="Calibri"/>
        </w:rPr>
        <w:t xml:space="preserve"> Set sail on a journey to iconic destinations from St. Barts to </w:t>
      </w:r>
      <w:r w:rsidRPr="1B8B8CE5" w:rsidR="61D8E5CF">
        <w:rPr>
          <w:rFonts w:ascii="Calibri" w:hAnsi="Calibri" w:eastAsia="Calibri" w:cs="Calibri"/>
        </w:rPr>
        <w:t>Monte Carlo</w:t>
      </w:r>
      <w:r w:rsidRPr="1B8B8CE5">
        <w:rPr>
          <w:rFonts w:ascii="Calibri" w:hAnsi="Calibri" w:eastAsia="Calibri" w:cs="Calibri"/>
        </w:rPr>
        <w:t>, Bali, and Tahiti.</w:t>
      </w:r>
    </w:p>
    <w:p w:rsidR="136B9365" w:rsidP="00DA4A64" w:rsidRDefault="136B9365" w14:paraId="6EACF2C9" w14:textId="68124415">
      <w:pPr>
        <w:pStyle w:val="ListParagraph"/>
        <w:numPr>
          <w:ilvl w:val="0"/>
          <w:numId w:val="8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  <w:b/>
          <w:bCs/>
        </w:rPr>
        <w:t>Legendary Service:</w:t>
      </w:r>
      <w:r w:rsidRPr="1B8B8CE5">
        <w:rPr>
          <w:rFonts w:ascii="Calibri" w:hAnsi="Calibri" w:eastAsia="Calibri" w:cs="Calibri"/>
        </w:rPr>
        <w:t xml:space="preserve"> Enjoy effortless, all-inclusive travel with the renowned Ritz-Carlton experience at every turn.</w:t>
      </w:r>
    </w:p>
    <w:p w:rsidR="136B9365" w:rsidP="00DA4A64" w:rsidRDefault="136B9365" w14:paraId="25DF21FB" w14:textId="22F547AC">
      <w:pPr>
        <w:pStyle w:val="ListParagraph"/>
        <w:numPr>
          <w:ilvl w:val="0"/>
          <w:numId w:val="8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  <w:b/>
          <w:bCs/>
        </w:rPr>
        <w:t>Modern, State-of-the-Art Suites:</w:t>
      </w:r>
      <w:r w:rsidRPr="1B8B8CE5">
        <w:rPr>
          <w:rFonts w:ascii="Calibri" w:hAnsi="Calibri" w:eastAsia="Calibri" w:cs="Calibri"/>
        </w:rPr>
        <w:t xml:space="preserve"> Relax in elegantly designed, fully serviced suites that redefine comfort at sea.</w:t>
      </w:r>
    </w:p>
    <w:p w:rsidR="399D7FEE" w:rsidP="5601A35D" w:rsidRDefault="399D7FEE" w14:paraId="3D1B7094" w14:textId="5B2D3877">
      <w:pPr>
        <w:pStyle w:val="ListParagraph"/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5601A35D" w:rsidR="61AE27A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Voyage Modules:</w:t>
      </w:r>
      <w:r w:rsidRPr="5601A35D" w:rsidR="03E4D6D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5601A35D" w:rsidR="03E4D6D7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 xml:space="preserve">Consistent treatment with map </w:t>
      </w:r>
    </w:p>
    <w:p w:rsidR="04240328" w:rsidP="00DA4A64" w:rsidRDefault="04240328" w14:paraId="6A574FB5" w14:textId="4C4AFE03">
      <w:pPr>
        <w:pStyle w:val="ListParagraph"/>
        <w:numPr>
          <w:ilvl w:val="0"/>
          <w:numId w:val="7"/>
        </w:numPr>
        <w:spacing w:before="240" w:beforeAutospacing="0" w:after="240" w:afterAutospacing="0"/>
        <w:rPr>
          <w:rFonts w:asciiTheme="minorHAnsi" w:hAnsiTheme="minorHAnsi" w:eastAsiaTheme="minorEastAsia" w:cstheme="minorBidi"/>
          <w:b/>
          <w:bCs/>
        </w:rPr>
      </w:pPr>
      <w:hyperlink r:id="rId21">
        <w:r w:rsidRPr="1B8B8CE5">
          <w:rPr>
            <w:rStyle w:val="Hyperlink"/>
            <w:rFonts w:asciiTheme="minorHAnsi" w:hAnsiTheme="minorHAnsi" w:eastAsiaTheme="minorEastAsia" w:cstheme="minorBidi"/>
            <w:b/>
            <w:bCs/>
          </w:rPr>
          <w:t>13260208 Hong Kong / Singapore</w:t>
        </w:r>
      </w:hyperlink>
    </w:p>
    <w:p w:rsidR="01F3D695" w:rsidP="1B8B8CE5" w:rsidRDefault="01F3D695" w14:paraId="2377C96E" w14:textId="18AA34D2">
      <w:pPr>
        <w:spacing w:before="240" w:after="240"/>
      </w:pPr>
      <w:r w:rsidRPr="1B8B8CE5">
        <w:rPr>
          <w:rFonts w:ascii="Calibri" w:hAnsi="Calibri" w:eastAsia="Calibri" w:cs="Calibri"/>
          <w:b/>
          <w:bCs/>
        </w:rPr>
        <w:t>Sunday, February 8, 2026 | 14 Nights | 7 Ports</w:t>
      </w:r>
    </w:p>
    <w:p w:rsidR="01F3D695" w:rsidP="00DA4A64" w:rsidRDefault="01F3D695" w14:paraId="44164D4E" w14:textId="16084D4A">
      <w:pPr>
        <w:pStyle w:val="ListParagraph"/>
        <w:numPr>
          <w:ilvl w:val="0"/>
          <w:numId w:val="6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Luxury shopping and private galleries in Hong Kong; fine dining in Singapore.</w:t>
      </w:r>
    </w:p>
    <w:p w:rsidR="01F3D695" w:rsidP="00DA4A64" w:rsidRDefault="01F3D695" w14:paraId="236DDBA7" w14:textId="34F8001A">
      <w:pPr>
        <w:pStyle w:val="ListParagraph"/>
        <w:numPr>
          <w:ilvl w:val="0"/>
          <w:numId w:val="6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Private tours of Hanoi, Bangkok’s temples, and Koh Kood’s beaches.</w:t>
      </w:r>
    </w:p>
    <w:p w:rsidR="4420BECC" w:rsidP="00DA4A64" w:rsidRDefault="4420BECC" w14:paraId="7FA8EF5F" w14:textId="16811206">
      <w:pPr>
        <w:pStyle w:val="ListParagraph"/>
        <w:numPr>
          <w:ilvl w:val="0"/>
          <w:numId w:val="7"/>
        </w:numPr>
        <w:spacing w:before="240" w:beforeAutospacing="0" w:after="240" w:afterAutospacing="0"/>
        <w:rPr>
          <w:rFonts w:asciiTheme="minorHAnsi" w:hAnsiTheme="minorHAnsi" w:eastAsiaTheme="minorEastAsia" w:cstheme="minorBidi"/>
          <w:b/>
          <w:bCs/>
        </w:rPr>
      </w:pPr>
      <w:hyperlink r:id="rId22">
        <w:r w:rsidRPr="1B8B8CE5">
          <w:rPr>
            <w:rStyle w:val="Hyperlink"/>
            <w:rFonts w:asciiTheme="minorHAnsi" w:hAnsiTheme="minorHAnsi" w:eastAsiaTheme="minorEastAsia" w:cstheme="minorBidi"/>
            <w:b/>
            <w:bCs/>
          </w:rPr>
          <w:t>11260328 San Juan / San Juan</w:t>
        </w:r>
      </w:hyperlink>
    </w:p>
    <w:p w:rsidR="4420BECC" w:rsidP="1B8B8CE5" w:rsidRDefault="4420BECC" w14:paraId="2F032B92" w14:textId="372DE498">
      <w:pPr>
        <w:spacing w:before="240" w:after="240"/>
      </w:pPr>
      <w:r w:rsidRPr="1B8B8CE5">
        <w:rPr>
          <w:rFonts w:ascii="Calibri" w:hAnsi="Calibri" w:eastAsia="Calibri" w:cs="Calibri"/>
          <w:b/>
          <w:bCs/>
        </w:rPr>
        <w:t>Saturday, March 28, 2026 | 7 Nights | 6 Ports</w:t>
      </w:r>
    </w:p>
    <w:p w:rsidR="4420BECC" w:rsidP="00DA4A64" w:rsidRDefault="4420BECC" w14:paraId="72F4B0F0" w14:textId="03646FD5">
      <w:pPr>
        <w:pStyle w:val="ListParagraph"/>
        <w:numPr>
          <w:ilvl w:val="0"/>
          <w:numId w:val="5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St. Lucia’s Gros Pitons and private beaches for exclusive seaside escapes.</w:t>
      </w:r>
    </w:p>
    <w:p w:rsidR="4420BECC" w:rsidP="00DA4A64" w:rsidRDefault="4420BECC" w14:paraId="292CCE2A" w14:textId="7B6D80A5">
      <w:pPr>
        <w:pStyle w:val="ListParagraph"/>
        <w:numPr>
          <w:ilvl w:val="0"/>
          <w:numId w:val="5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Guadeloupe’s hidden coves and boutique shopping in stylish villages.</w:t>
      </w:r>
    </w:p>
    <w:p w:rsidR="4420BECC" w:rsidP="00DA4A64" w:rsidRDefault="4420BECC" w14:paraId="707C1A9A" w14:textId="6C22DBA3">
      <w:pPr>
        <w:pStyle w:val="ListParagraph"/>
        <w:numPr>
          <w:ilvl w:val="0"/>
          <w:numId w:val="5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Antigua’s St. John’s with curated historical tours and elegant coastal strolls.</w:t>
      </w:r>
    </w:p>
    <w:p w:rsidR="4420BECC" w:rsidP="00DA4A64" w:rsidRDefault="4420BECC" w14:paraId="4EFBDA7A" w14:textId="65E1F76D">
      <w:pPr>
        <w:pStyle w:val="ListParagraph"/>
        <w:numPr>
          <w:ilvl w:val="0"/>
          <w:numId w:val="5"/>
        </w:numPr>
        <w:spacing w:before="240" w:beforeAutospacing="0" w:after="240" w:afterAutospacing="0"/>
        <w:rPr>
          <w:rFonts w:ascii="Calibri" w:hAnsi="Calibri" w:eastAsia="Calibri" w:cs="Calibri"/>
        </w:rPr>
      </w:pPr>
      <w:r w:rsidRPr="1B8B8CE5">
        <w:rPr>
          <w:rFonts w:ascii="Calibri" w:hAnsi="Calibri" w:eastAsia="Calibri" w:cs="Calibri"/>
        </w:rPr>
        <w:t>St. Barth’s luxury boutiques and high-end dining for a chic island experience.</w:t>
      </w:r>
    </w:p>
    <w:p w:rsidR="6A480FAC" w:rsidP="00DA4A64" w:rsidRDefault="6A480FAC" w14:paraId="26E9B29C" w14:textId="731A2A1A">
      <w:pPr>
        <w:pStyle w:val="ListParagraph"/>
        <w:numPr>
          <w:ilvl w:val="0"/>
          <w:numId w:val="7"/>
        </w:numPr>
        <w:spacing w:before="240" w:beforeAutospacing="0" w:after="240" w:afterAutospacing="0"/>
        <w:rPr>
          <w:rFonts w:asciiTheme="minorHAnsi" w:hAnsiTheme="minorHAnsi" w:eastAsiaTheme="minorEastAsia" w:cstheme="minorBidi"/>
          <w:b/>
          <w:bCs/>
        </w:rPr>
      </w:pPr>
      <w:hyperlink r:id="rId23">
        <w:r w:rsidRPr="1B8B8CE5">
          <w:rPr>
            <w:rStyle w:val="Hyperlink"/>
            <w:rFonts w:asciiTheme="minorHAnsi" w:hAnsiTheme="minorHAnsi" w:eastAsiaTheme="minorEastAsia" w:cstheme="minorBidi"/>
            <w:b/>
            <w:bCs/>
          </w:rPr>
          <w:t>12260731 Rome (Civitavecchia) / Monte Carlo</w:t>
        </w:r>
      </w:hyperlink>
    </w:p>
    <w:p w:rsidR="5841C964" w:rsidP="1B8B8CE5" w:rsidRDefault="5841C964" w14:paraId="4652E1E1" w14:textId="258317E9">
      <w:pPr>
        <w:spacing w:before="240" w:after="240"/>
        <w:rPr>
          <w:rFonts w:ascii="Calibri" w:hAnsi="Calibri" w:eastAsia="Calibri" w:cs="Calibri"/>
          <w:b/>
          <w:bCs/>
        </w:rPr>
      </w:pPr>
      <w:r w:rsidRPr="1B8B8CE5">
        <w:rPr>
          <w:rFonts w:ascii="Calibri" w:hAnsi="Calibri" w:eastAsia="Calibri" w:cs="Calibri"/>
          <w:b/>
          <w:bCs/>
        </w:rPr>
        <w:t>Friday, July 31, 2026 | 7 Nights | 7 Ports</w:t>
      </w:r>
    </w:p>
    <w:p w:rsidR="5841C964" w:rsidP="00DA4A64" w:rsidRDefault="5841C964" w14:paraId="723EC940" w14:textId="613F2EC7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1B8B8CE5">
        <w:rPr>
          <w:rFonts w:asciiTheme="minorHAnsi" w:hAnsiTheme="minorHAnsi" w:eastAsiaTheme="minorEastAsia" w:cstheme="minorBidi"/>
        </w:rPr>
        <w:t>Wander Portoferraio’s Renaissance fortresses and indulge in private coastal experiences.</w:t>
      </w:r>
    </w:p>
    <w:p w:rsidR="5841C964" w:rsidP="00DA4A64" w:rsidRDefault="5841C964" w14:paraId="090DBD38" w14:textId="1B826CE7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1B8B8CE5">
        <w:rPr>
          <w:rFonts w:asciiTheme="minorHAnsi" w:hAnsiTheme="minorHAnsi" w:eastAsiaTheme="minorEastAsia" w:cstheme="minorBidi"/>
        </w:rPr>
        <w:t>Discover Tuscany’s medieval towns, Siena and San Gimignano, with exclusive wine tastings and curated tours.</w:t>
      </w:r>
    </w:p>
    <w:p w:rsidR="5841C964" w:rsidP="00DA4A64" w:rsidRDefault="5841C964" w14:paraId="651C4702" w14:textId="37A63308">
      <w:pPr>
        <w:pStyle w:val="ListParagraph"/>
        <w:numPr>
          <w:ilvl w:val="0"/>
          <w:numId w:val="9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1B8B8CE5">
        <w:rPr>
          <w:rFonts w:asciiTheme="minorHAnsi" w:hAnsiTheme="minorHAnsi" w:eastAsiaTheme="minorEastAsia" w:cstheme="minorBidi"/>
        </w:rPr>
        <w:t>Explore the French Riviera’s iconic harbors from Saint-Tropez to Cannes, with luxury shopping and seaside elegance.</w:t>
      </w:r>
    </w:p>
    <w:p w:rsidR="1E802AF4" w:rsidP="00DA4A64" w:rsidRDefault="1E802AF4" w14:paraId="640EF839" w14:textId="3C3D14C8">
      <w:pPr>
        <w:pStyle w:val="ListParagraph"/>
        <w:numPr>
          <w:ilvl w:val="0"/>
          <w:numId w:val="7"/>
        </w:numPr>
        <w:spacing w:before="240" w:beforeAutospacing="0" w:after="240" w:afterAutospacing="0"/>
        <w:rPr>
          <w:rFonts w:asciiTheme="minorHAnsi" w:hAnsiTheme="minorHAnsi" w:eastAsiaTheme="minorEastAsia" w:cstheme="minorBidi"/>
          <w:b/>
          <w:bCs/>
        </w:rPr>
      </w:pPr>
      <w:hyperlink r:id="rId24">
        <w:r w:rsidRPr="1B8B8CE5">
          <w:rPr>
            <w:rStyle w:val="Hyperlink"/>
            <w:rFonts w:asciiTheme="minorHAnsi" w:hAnsiTheme="minorHAnsi" w:eastAsiaTheme="minorEastAsia" w:cstheme="minorBidi"/>
            <w:b/>
            <w:bCs/>
          </w:rPr>
          <w:t>11261203 Honolulu, Oahu, Hawaii / Papeete, Tahiti</w:t>
        </w:r>
      </w:hyperlink>
    </w:p>
    <w:p w:rsidR="67FB3F9B" w:rsidP="1B8B8CE5" w:rsidRDefault="67FB3F9B" w14:paraId="081A73D1" w14:textId="6EAAE3A5">
      <w:pPr>
        <w:spacing w:before="240" w:after="240"/>
        <w:rPr>
          <w:rFonts w:eastAsiaTheme="minorEastAsia"/>
        </w:rPr>
      </w:pPr>
      <w:r w:rsidRPr="1B8B8CE5">
        <w:rPr>
          <w:b/>
          <w:bCs/>
        </w:rPr>
        <w:t>Thursday, December 3, 2026| 12 Nights | 7 Ports</w:t>
      </w:r>
    </w:p>
    <w:p w:rsidR="67FB3F9B" w:rsidP="1B8B8CE5" w:rsidRDefault="67FB3F9B" w14:paraId="203E2A25" w14:textId="561A5394">
      <w:pPr>
        <w:pStyle w:val="ListParagraph"/>
        <w:numPr>
          <w:ilvl w:val="0"/>
          <w:numId w:val="4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1B8B8CE5">
        <w:rPr>
          <w:rFonts w:asciiTheme="minorHAnsi" w:hAnsiTheme="minorHAnsi" w:eastAsiaTheme="minorEastAsia" w:cstheme="minorBidi"/>
        </w:rPr>
        <w:t>Kayak crystal-clear waters in Hawaii and Tahiti, cross the equator and International Date Line, and explore hidden gems few travelers experience.</w:t>
      </w:r>
    </w:p>
    <w:p w:rsidR="67FB3F9B" w:rsidP="1B8B8CE5" w:rsidRDefault="67FB3F9B" w14:paraId="74E6FA8B" w14:textId="2E1599A8">
      <w:pPr>
        <w:pStyle w:val="ListParagraph"/>
        <w:numPr>
          <w:ilvl w:val="0"/>
          <w:numId w:val="4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1B8B8CE5">
        <w:rPr>
          <w:rFonts w:asciiTheme="minorHAnsi" w:hAnsiTheme="minorHAnsi" w:eastAsiaTheme="minorEastAsia" w:cstheme="minorBidi"/>
        </w:rPr>
        <w:t>Traverse Hawaii’s Hana Highway, visit Hawaiʻi Volcanoes National Park, and snorkel secluded lagoons framed by volcanic peaks.</w:t>
      </w:r>
    </w:p>
    <w:p w:rsidR="67FB3F9B" w:rsidP="1B8B8CE5" w:rsidRDefault="67FB3F9B" w14:paraId="3076D871" w14:textId="5D0E1829">
      <w:pPr>
        <w:pStyle w:val="ListParagraph"/>
        <w:numPr>
          <w:ilvl w:val="0"/>
          <w:numId w:val="4"/>
        </w:numPr>
        <w:spacing w:before="240" w:beforeAutospacing="0" w:after="240" w:afterAutospacing="0"/>
        <w:rPr>
          <w:rFonts w:asciiTheme="minorHAnsi" w:hAnsiTheme="minorHAnsi" w:eastAsiaTheme="minorEastAsia" w:cstheme="minorBidi"/>
        </w:rPr>
      </w:pPr>
      <w:r w:rsidRPr="48DE76DA">
        <w:rPr>
          <w:rFonts w:asciiTheme="minorHAnsi" w:hAnsiTheme="minorHAnsi" w:eastAsiaTheme="minorEastAsia" w:cstheme="minorBidi"/>
        </w:rPr>
        <w:t>Enjoy all-inclusive yachting with legendary Ritz-Carlton service and state-of-the-art suites at every stop.</w:t>
      </w:r>
    </w:p>
    <w:p w:rsidR="1B8B8CE5" w:rsidP="48DE76DA" w:rsidRDefault="7C7BFDD2" w14:paraId="791F3183" w14:textId="5A4113EA">
      <w:pPr>
        <w:spacing w:before="240" w:after="240" w:line="259" w:lineRule="auto"/>
      </w:pPr>
      <w:r w:rsidRPr="48DE76DA">
        <w:rPr>
          <w:rFonts w:eastAsiaTheme="minorEastAsia"/>
          <w:b/>
          <w:bCs/>
        </w:rPr>
        <w:t>Port 5 Pack</w:t>
      </w:r>
    </w:p>
    <w:p w:rsidR="1B8B8CE5" w:rsidP="48DE76DA" w:rsidRDefault="7C7BFDD2" w14:paraId="4DCDEFD8" w14:textId="2F321869">
      <w:pPr>
        <w:pStyle w:val="ListParagraph"/>
        <w:numPr>
          <w:ilvl w:val="0"/>
          <w:numId w:val="1"/>
        </w:numPr>
        <w:spacing w:before="240" w:beforeAutospacing="0" w:after="240" w:afterAutospacing="0"/>
        <w:rPr>
          <w:rFonts w:asciiTheme="minorHAnsi" w:hAnsiTheme="minorHAnsi" w:eastAsiaTheme="minorEastAsia" w:cstheme="minorBidi"/>
          <w:b/>
          <w:bCs/>
        </w:rPr>
      </w:pPr>
      <w:hyperlink r:id="rId25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St Barths</w:t>
        </w:r>
      </w:hyperlink>
    </w:p>
    <w:p w:rsidR="7C7BFDD2" w:rsidP="48DE76DA" w:rsidRDefault="7C7BFDD2" w14:paraId="6D90900B" w14:textId="30CA28BD">
      <w:pPr>
        <w:pStyle w:val="ListParagraph"/>
        <w:numPr>
          <w:ilvl w:val="0"/>
          <w:numId w:val="1"/>
        </w:numPr>
        <w:spacing w:before="240" w:beforeAutospacing="0" w:after="240" w:afterAutospacing="0" w:line="259" w:lineRule="auto"/>
      </w:pPr>
      <w:hyperlink r:id="rId26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Monte Carlo</w:t>
        </w:r>
      </w:hyperlink>
    </w:p>
    <w:p w:rsidR="7C7BFDD2" w:rsidP="48DE76DA" w:rsidRDefault="7C7BFDD2" w14:paraId="6125525D" w14:textId="7787631C">
      <w:pPr>
        <w:pStyle w:val="ListParagraph"/>
        <w:numPr>
          <w:ilvl w:val="0"/>
          <w:numId w:val="1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Id27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Singapore</w:t>
        </w:r>
      </w:hyperlink>
    </w:p>
    <w:p w:rsidR="7C7BFDD2" w:rsidP="48DE76DA" w:rsidRDefault="7C7BFDD2" w14:paraId="55905F35" w14:textId="223F4134">
      <w:pPr>
        <w:pStyle w:val="ListParagraph"/>
        <w:numPr>
          <w:ilvl w:val="0"/>
          <w:numId w:val="1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Id28">
        <w:r w:rsidRPr="48DE76DA">
          <w:rPr>
            <w:rStyle w:val="Hyperlink"/>
            <w:rFonts w:asciiTheme="minorHAnsi" w:hAnsiTheme="minorHAnsi" w:eastAsiaTheme="minorEastAsia" w:cstheme="minorBidi"/>
            <w:b/>
            <w:bCs/>
          </w:rPr>
          <w:t>Portofino</w:t>
        </w:r>
      </w:hyperlink>
      <w:r w:rsidRPr="48DE76DA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7C7BFDD2" w:rsidP="5601A35D" w:rsidRDefault="7C7BFDD2" w14:paraId="787746CB" w14:textId="013B544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hyperlink r:id="R990e9844a270494e">
        <w:r w:rsidRPr="5601A35D" w:rsidR="7DC9BD78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Tahiti</w:t>
        </w:r>
      </w:hyperlink>
    </w:p>
    <w:p w:rsidR="564498AD" w:rsidP="5601A35D" w:rsidRDefault="564498AD" w14:paraId="6E48980E" w14:textId="5332F33B">
      <w:pPr>
        <w:spacing w:before="240" w:after="24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5601A35D" w:rsidR="564498AD">
        <w:rPr>
          <w:rFonts w:eastAsia="游明朝" w:eastAsiaTheme="minorEastAsia"/>
          <w:b w:val="1"/>
          <w:bCs w:val="1"/>
          <w:u w:val="single"/>
        </w:rPr>
        <w:t xml:space="preserve">HERO &amp; VOYAGE CALL OUTS CARIBBEAN </w:t>
      </w:r>
      <w:r w:rsidRPr="5601A35D" w:rsidR="27C70742">
        <w:rPr>
          <w:rFonts w:eastAsia="游明朝" w:eastAsiaTheme="minorEastAsia"/>
          <w:b w:val="1"/>
          <w:bCs w:val="1"/>
          <w:u w:val="single"/>
        </w:rPr>
        <w:t xml:space="preserve">- </w:t>
      </w:r>
      <w:r w:rsidRPr="5601A35D" w:rsidR="27C70742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>Consistent treatment with map</w:t>
      </w:r>
    </w:p>
    <w:p w:rsidR="57F0DF0D" w:rsidP="5601A35D" w:rsidRDefault="57F0DF0D" w14:paraId="74EFEAE4" w14:textId="2E8E95E4">
      <w:pPr>
        <w:spacing w:before="240" w:after="240"/>
        <w:rPr>
          <w:rFonts w:eastAsia="游明朝" w:eastAsiaTheme="minorEastAsia"/>
          <w:b w:val="1"/>
          <w:bCs w:val="1"/>
        </w:rPr>
      </w:pPr>
      <w:r w:rsidRPr="5601A35D" w:rsidR="57F0DF0D">
        <w:rPr>
          <w:rFonts w:eastAsia="游明朝" w:eastAsiaTheme="minorEastAsia"/>
          <w:b w:val="1"/>
          <w:bCs w:val="1"/>
        </w:rPr>
        <w:t>RCYC Reference Emails</w:t>
      </w:r>
      <w:r w:rsidRPr="5601A35D" w:rsidR="4B4CC758">
        <w:rPr>
          <w:rFonts w:eastAsia="游明朝" w:eastAsiaTheme="minorEastAsia"/>
          <w:b w:val="1"/>
          <w:bCs w:val="1"/>
        </w:rPr>
        <w:t>:</w:t>
      </w:r>
    </w:p>
    <w:p w:rsidR="62F609C6" w:rsidP="5601A35D" w:rsidRDefault="62F609C6" w14:paraId="5B5122A9" w14:textId="5F0D3A08">
      <w:pPr>
        <w:pStyle w:val="ListParagraph"/>
        <w:numPr>
          <w:ilvl w:val="0"/>
          <w:numId w:val="26"/>
        </w:numPr>
        <w:spacing w:before="240" w:after="24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hyperlink r:id="R19b5959d27c0422a">
        <w:r w:rsidRPr="5601A35D" w:rsidR="62F609C6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Aug 27 26/27 Caribbean Season Launch</w:t>
        </w:r>
      </w:hyperlink>
      <w:r w:rsidRPr="5601A35D" w:rsidR="62F609C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- </w:t>
      </w:r>
      <w:r w:rsidRPr="5601A35D" w:rsidR="62F609C6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>we’re</w:t>
      </w:r>
      <w:r w:rsidRPr="5601A35D" w:rsidR="62F609C6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 xml:space="preserve"> not promoting these voyages in Nov solo, but most Caribbean itineraries are the sam</w:t>
      </w:r>
      <w:r w:rsidRPr="5601A35D" w:rsidR="6D247934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>e.</w:t>
      </w:r>
    </w:p>
    <w:p w:rsidR="0720B612" w:rsidP="5601A35D" w:rsidRDefault="0720B612" w14:paraId="5517BA07" w14:textId="687C728A">
      <w:pPr>
        <w:pStyle w:val="ListParagraph"/>
        <w:numPr>
          <w:ilvl w:val="0"/>
          <w:numId w:val="26"/>
        </w:numPr>
        <w:spacing w:before="240" w:after="24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hyperlink r:id="R33776a149b7a4911">
        <w:r w:rsidRPr="5601A35D" w:rsidR="0720B612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Aug 29 San Juan Day by Day</w:t>
        </w:r>
      </w:hyperlink>
    </w:p>
    <w:p w:rsidR="6D247934" w:rsidP="5601A35D" w:rsidRDefault="6D247934" w14:paraId="5C97FA99" w14:textId="060975E1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5601A35D" w:rsidR="6D247934">
        <w:rPr>
          <w:rFonts w:eastAsia="游明朝" w:eastAsiaTheme="minorEastAsia"/>
          <w:b w:val="1"/>
          <w:bCs w:val="1"/>
        </w:rPr>
        <w:t>Hero Copy Points:</w:t>
      </w:r>
    </w:p>
    <w:p w:rsidR="396B2919" w:rsidP="5601A35D" w:rsidRDefault="396B2919" w14:paraId="24F1C08C" w14:textId="4B14F246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396B2919">
        <w:rPr>
          <w:rFonts w:ascii="Calibri" w:hAnsi="Calibri" w:eastAsia="Calibri" w:cs="Calibri"/>
          <w:noProof w:val="0"/>
          <w:sz w:val="24"/>
          <w:szCs w:val="24"/>
          <w:lang w:val="en-US"/>
        </w:rPr>
        <w:t>Discover a</w:t>
      </w:r>
      <w:r w:rsidRPr="5601A35D" w:rsidR="5D0CD66D">
        <w:rPr>
          <w:rFonts w:ascii="Calibri" w:hAnsi="Calibri" w:eastAsia="Calibri" w:cs="Calibri"/>
          <w:noProof w:val="0"/>
          <w:sz w:val="24"/>
          <w:szCs w:val="24"/>
          <w:lang w:val="en-US"/>
        </w:rPr>
        <w:t>n</w:t>
      </w:r>
      <w:r w:rsidRPr="5601A35D" w:rsidR="396B291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601A35D" w:rsidR="396B291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effortless, nearby </w:t>
      </w:r>
      <w:r w:rsidRPr="5601A35D" w:rsidR="0AE2A6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and </w:t>
      </w:r>
      <w:r w:rsidRPr="5601A35D" w:rsidR="396B291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escape </w:t>
      </w:r>
      <w:r w:rsidRPr="5601A35D" w:rsidR="396B2919">
        <w:rPr>
          <w:rFonts w:ascii="Calibri" w:hAnsi="Calibri" w:eastAsia="Calibri" w:cs="Calibri"/>
          <w:noProof w:val="0"/>
          <w:sz w:val="24"/>
          <w:szCs w:val="24"/>
          <w:lang w:val="en-US"/>
        </w:rPr>
        <w:t>to sun-soaked islands, hidden coves, and vibrant coastal towns.</w:t>
      </w:r>
    </w:p>
    <w:p w:rsidR="396B2919" w:rsidP="5601A35D" w:rsidRDefault="396B2919" w14:paraId="487CA0D3" w14:textId="15F4E4E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396B2919">
        <w:rPr>
          <w:rFonts w:ascii="Calibri" w:hAnsi="Calibri" w:eastAsia="Calibri" w:cs="Calibri"/>
          <w:noProof w:val="0"/>
          <w:sz w:val="24"/>
          <w:szCs w:val="24"/>
          <w:lang w:val="en-US"/>
        </w:rPr>
        <w:t>Share unforgettable moments with loved ones while surrounded by turquoise waters and tropical landscapes.</w:t>
      </w:r>
    </w:p>
    <w:p w:rsidR="396B2919" w:rsidP="5601A35D" w:rsidRDefault="396B2919" w14:paraId="55057D71" w14:textId="4AAEB50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396B2919">
        <w:rPr>
          <w:rFonts w:ascii="Calibri" w:hAnsi="Calibri" w:eastAsia="Calibri" w:cs="Calibri"/>
          <w:noProof w:val="0"/>
          <w:sz w:val="24"/>
          <w:szCs w:val="24"/>
          <w:lang w:val="en-US"/>
        </w:rPr>
        <w:t>Experience elegant suites, world-class dining, and the legendary service of The Ritz-Carlton.</w:t>
      </w:r>
    </w:p>
    <w:p w:rsidR="375B5A33" w:rsidP="5601A35D" w:rsidRDefault="375B5A33" w14:paraId="508A04C8" w14:textId="1074E5D3">
      <w:pPr>
        <w:pStyle w:val="ListParagraph"/>
        <w:numPr>
          <w:ilvl w:val="0"/>
          <w:numId w:val="22"/>
        </w:numPr>
        <w:spacing w:before="240" w:after="24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fe45e0c77cb24629">
        <w:r w:rsidRPr="5601A35D" w:rsidR="375B5A3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 xml:space="preserve">11260208 </w:t>
        </w:r>
        <w:r w:rsidRPr="5601A35D" w:rsidR="375B5A3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noProof w:val="0"/>
            <w:sz w:val="24"/>
            <w:szCs w:val="24"/>
            <w:lang w:val="en-US"/>
          </w:rPr>
          <w:t>Bridgetown / Bridgetown</w:t>
        </w:r>
      </w:hyperlink>
    </w:p>
    <w:p w:rsidR="7982041B" w:rsidP="5601A35D" w:rsidRDefault="7982041B" w14:paraId="7CBDDA7E" w14:textId="39525D7B">
      <w:pPr>
        <w:spacing w:before="240" w:after="24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601A35D" w:rsidR="7982041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Sunday, February 8, </w:t>
      </w:r>
      <w:r w:rsidRPr="5601A35D" w:rsidR="7982041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2026</w:t>
      </w:r>
      <w:r w:rsidRPr="5601A35D" w:rsidR="7982041B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7 Nights | 7 Ports | Evima</w:t>
      </w:r>
    </w:p>
    <w:p w:rsidR="7982041B" w:rsidP="5601A35D" w:rsidRDefault="7982041B" w14:paraId="1F60BC8F" w14:textId="1687413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n-US"/>
        </w:rPr>
        <w:t>Canouan, Grenadines:</w:t>
      </w: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 xml:space="preserve"> Enjoy a private beachfront event, swim with sea turtles, or kayak in </w:t>
      </w: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>crystal-clear</w:t>
      </w: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 xml:space="preserve"> waters</w:t>
      </w:r>
    </w:p>
    <w:p w:rsidR="7982041B" w:rsidP="5601A35D" w:rsidRDefault="7982041B" w14:paraId="2509211A" w14:textId="28EFCA1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n-US"/>
        </w:rPr>
        <w:t>Martinique:</w:t>
      </w: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 xml:space="preserve"> Admire the ornate architecture of Cathédrale Saint-Louis and the </w:t>
      </w: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>Schoelcher</w:t>
      </w: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 xml:space="preserve"> Library before strolling serene beaches</w:t>
      </w:r>
    </w:p>
    <w:p w:rsidR="7982041B" w:rsidP="5601A35D" w:rsidRDefault="7982041B" w14:paraId="50E4793B" w14:textId="4AF9731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n-US"/>
        </w:rPr>
        <w:t>Guadeloupe &amp; St. Lucia:</w:t>
      </w:r>
      <w:r w:rsidRPr="5601A35D" w:rsidR="7982041B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 xml:space="preserve"> Explore lush rainforests in search of hidden waterfalls and secluded natural pools</w:t>
      </w:r>
    </w:p>
    <w:p w:rsidR="6CFABCD0" w:rsidP="5601A35D" w:rsidRDefault="6CFABCD0" w14:paraId="4BD67644" w14:textId="3C252C3C">
      <w:pPr>
        <w:pStyle w:val="Normal"/>
        <w:spacing w:before="240" w:beforeAutospacing="off" w:after="240" w:afterAutospacing="off"/>
        <w:ind w:left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5601A35D" w:rsidR="6CFABCD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2</w:t>
      </w:r>
      <w:r w:rsidRPr="5601A35D" w:rsidR="6CFABCD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) </w:t>
      </w:r>
      <w:hyperlink r:id="Re6681ff24c0e4f76">
        <w:r w:rsidRPr="5601A35D" w:rsidR="6CFABCD0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11260312</w:t>
        </w:r>
        <w:r w:rsidRPr="5601A35D" w:rsidR="2BCE9074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 xml:space="preserve"> San Juan / San Juan </w:t>
        </w:r>
      </w:hyperlink>
      <w:r w:rsidRPr="5601A35D" w:rsidR="6CFABCD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623A73DB" w:rsidP="5601A35D" w:rsidRDefault="623A73DB" w14:paraId="10E85F0D" w14:textId="7FE84AD9">
      <w:pPr>
        <w:spacing w:before="240" w:after="240"/>
      </w:pPr>
      <w:r w:rsidRPr="5601A35D" w:rsidR="623A73DB">
        <w:rPr>
          <w:rFonts w:ascii="Calibri" w:hAnsi="Calibri" w:eastAsia="Calibri" w:cs="Calibri"/>
          <w:noProof w:val="0"/>
          <w:sz w:val="24"/>
          <w:szCs w:val="24"/>
          <w:lang w:val="en-US"/>
        </w:rPr>
        <w:t>Sunday, March 12, 2026 | 3 Nights | 3 Ports</w:t>
      </w:r>
    </w:p>
    <w:p w:rsidR="623A73DB" w:rsidP="5601A35D" w:rsidRDefault="623A73DB" w14:paraId="2950CE06" w14:textId="28AF17E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623A73DB">
        <w:rPr>
          <w:rFonts w:ascii="Calibri" w:hAnsi="Calibri" w:eastAsia="Calibri" w:cs="Calibri"/>
          <w:noProof w:val="0"/>
          <w:sz w:val="24"/>
          <w:szCs w:val="24"/>
          <w:lang w:val="en-US"/>
        </w:rPr>
        <w:t>Quick 3-night escape from San Juan with sun-soaked beaches and turquoise waters</w:t>
      </w:r>
    </w:p>
    <w:p w:rsidR="623A73DB" w:rsidP="5601A35D" w:rsidRDefault="623A73DB" w14:paraId="6EB97115" w14:textId="286977C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623A73DB">
        <w:rPr>
          <w:rFonts w:ascii="Calibri" w:hAnsi="Calibri" w:eastAsia="Calibri" w:cs="Calibri"/>
          <w:noProof w:val="0"/>
          <w:sz w:val="24"/>
          <w:szCs w:val="24"/>
          <w:lang w:val="en-US"/>
        </w:rPr>
        <w:t>Swim, snorkel, and explore vibrant marine life by private catamaran</w:t>
      </w:r>
    </w:p>
    <w:p w:rsidR="623A73DB" w:rsidP="5601A35D" w:rsidRDefault="623A73DB" w14:paraId="1AB27021" w14:textId="6BEF19E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623A73DB">
        <w:rPr>
          <w:rFonts w:ascii="Calibri" w:hAnsi="Calibri" w:eastAsia="Calibri" w:cs="Calibri"/>
          <w:noProof w:val="0"/>
          <w:sz w:val="24"/>
          <w:szCs w:val="24"/>
          <w:lang w:val="en-US"/>
        </w:rPr>
        <w:t>St. Barth’s: scenic Gustavia harbor and lively St. Jean Beach</w:t>
      </w:r>
    </w:p>
    <w:p w:rsidR="234D2DA1" w:rsidP="5601A35D" w:rsidRDefault="234D2DA1" w14:paraId="07164D30" w14:textId="5B61DF7B">
      <w:pPr>
        <w:pStyle w:val="Normal"/>
        <w:spacing w:before="240" w:beforeAutospacing="off" w:after="240" w:afterAutospacing="off"/>
        <w:ind w:left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5601A35D" w:rsidR="234D2DA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3</w:t>
      </w:r>
      <w:r w:rsidRPr="5601A35D" w:rsidR="5BE6FEF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) </w:t>
      </w:r>
      <w:hyperlink r:id="Rf9987c6a4d5940f3">
        <w:r w:rsidRPr="5601A35D" w:rsidR="46E985C4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11260328 San Juan / San Juan</w:t>
        </w:r>
      </w:hyperlink>
    </w:p>
    <w:p w:rsidR="46E985C4" w:rsidP="5601A35D" w:rsidRDefault="46E985C4" w14:paraId="0E637405" w14:textId="6B33BF83">
      <w:pPr>
        <w:spacing w:before="240" w:after="240"/>
      </w:pPr>
      <w:r w:rsidRPr="5601A35D" w:rsidR="46E985C4">
        <w:rPr>
          <w:rFonts w:ascii="Calibri" w:hAnsi="Calibri" w:eastAsia="Calibri" w:cs="Calibri"/>
          <w:b w:val="1"/>
          <w:bCs w:val="1"/>
        </w:rPr>
        <w:t xml:space="preserve">Saturday, March 28, </w:t>
      </w:r>
      <w:r w:rsidRPr="5601A35D" w:rsidR="46E985C4">
        <w:rPr>
          <w:rFonts w:ascii="Calibri" w:hAnsi="Calibri" w:eastAsia="Calibri" w:cs="Calibri"/>
          <w:b w:val="1"/>
          <w:bCs w:val="1"/>
        </w:rPr>
        <w:t>2026</w:t>
      </w:r>
      <w:r w:rsidRPr="5601A35D" w:rsidR="46E985C4">
        <w:rPr>
          <w:rFonts w:ascii="Calibri" w:hAnsi="Calibri" w:eastAsia="Calibri" w:cs="Calibri"/>
          <w:b w:val="1"/>
          <w:bCs w:val="1"/>
        </w:rPr>
        <w:t xml:space="preserve"> | 7 Nights | 6 Ports</w:t>
      </w:r>
    </w:p>
    <w:p w:rsidR="46E985C4" w:rsidP="5601A35D" w:rsidRDefault="46E985C4" w14:paraId="634FD6DD" w14:textId="03646FD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</w:rPr>
      </w:pPr>
      <w:r w:rsidRPr="5601A35D" w:rsidR="46E985C4">
        <w:rPr>
          <w:rFonts w:ascii="Calibri" w:hAnsi="Calibri" w:eastAsia="Calibri" w:cs="Calibri"/>
        </w:rPr>
        <w:t>St. Lucia’s Gros Pitons and private beaches for exclusive seaside escapes.</w:t>
      </w:r>
    </w:p>
    <w:p w:rsidR="46E985C4" w:rsidP="5601A35D" w:rsidRDefault="46E985C4" w14:paraId="1F29CCD0" w14:textId="7B6D80A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</w:rPr>
      </w:pPr>
      <w:r w:rsidRPr="5601A35D" w:rsidR="46E985C4">
        <w:rPr>
          <w:rFonts w:ascii="Calibri" w:hAnsi="Calibri" w:eastAsia="Calibri" w:cs="Calibri"/>
        </w:rPr>
        <w:t>Guadeloupe’s hidden coves and boutique shopping in stylish villages.</w:t>
      </w:r>
    </w:p>
    <w:p w:rsidR="46E985C4" w:rsidP="5601A35D" w:rsidRDefault="46E985C4" w14:paraId="0643C9D4" w14:textId="6C22DBA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</w:rPr>
      </w:pPr>
      <w:r w:rsidRPr="5601A35D" w:rsidR="46E985C4">
        <w:rPr>
          <w:rFonts w:ascii="Calibri" w:hAnsi="Calibri" w:eastAsia="Calibri" w:cs="Calibri"/>
        </w:rPr>
        <w:t>Antigua’s St. John’s with curated historical tours and elegant coastal strolls.</w:t>
      </w:r>
    </w:p>
    <w:p w:rsidR="46E985C4" w:rsidP="5601A35D" w:rsidRDefault="46E985C4" w14:paraId="25FD81DD" w14:textId="65E1F76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</w:rPr>
      </w:pPr>
      <w:r w:rsidRPr="5601A35D" w:rsidR="46E985C4">
        <w:rPr>
          <w:rFonts w:ascii="Calibri" w:hAnsi="Calibri" w:eastAsia="Calibri" w:cs="Calibri"/>
          <w:highlight w:val="yellow"/>
        </w:rPr>
        <w:t>St. Barth’s</w:t>
      </w:r>
      <w:r w:rsidRPr="5601A35D" w:rsidR="46E985C4">
        <w:rPr>
          <w:rFonts w:ascii="Calibri" w:hAnsi="Calibri" w:eastAsia="Calibri" w:cs="Calibri"/>
        </w:rPr>
        <w:t xml:space="preserve"> luxury boutiques and high-end dining for a chic island experience.</w:t>
      </w:r>
    </w:p>
    <w:p w:rsidR="7A739D02" w:rsidP="5601A35D" w:rsidRDefault="7A739D02" w14:paraId="6F7D75DC" w14:textId="66B5FD36">
      <w:pPr>
        <w:pStyle w:val="Normal"/>
        <w:spacing w:before="240" w:beforeAutospacing="off" w:after="240" w:afterAutospacing="off"/>
        <w:ind w:left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5601A35D" w:rsidR="7A739D0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4</w:t>
      </w:r>
      <w:r w:rsidRPr="5601A35D" w:rsidR="0FD9BD0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) </w:t>
      </w:r>
      <w:hyperlink r:id="Rc81126f9f9124cbf">
        <w:r w:rsidRPr="5601A35D" w:rsidR="0FD9BD0C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122600403 Fort Lauderdale / Fort Lauderdale</w:t>
        </w:r>
      </w:hyperlink>
    </w:p>
    <w:p w:rsidR="0FD9BD0C" w:rsidP="5601A35D" w:rsidRDefault="0FD9BD0C" w14:paraId="29E70F10" w14:textId="7DCA1C6C">
      <w:pPr>
        <w:spacing w:before="240" w:beforeAutospacing="off" w:after="240" w:afterAutospacing="off"/>
        <w:ind w:left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5601A35D" w:rsidR="0FD9BD0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Friday, April 3, 2026 7 Nights | 6 Ports</w:t>
      </w:r>
    </w:p>
    <w:p w:rsidR="0FD9BD0C" w:rsidP="5601A35D" w:rsidRDefault="0FD9BD0C" w14:paraId="2FC3658B" w14:textId="04B1303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0FD9BD0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San Salvador:</w:t>
      </w:r>
      <w:r w:rsidRPr="5601A35D" w:rsidR="0FD9BD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Lounge on pristine beaches and explore secluded coves</w:t>
      </w:r>
    </w:p>
    <w:p w:rsidR="0FD9BD0C" w:rsidP="5601A35D" w:rsidRDefault="0FD9BD0C" w14:paraId="1AEB7834" w14:textId="10F6183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0FD9BD0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Exuma:</w:t>
      </w:r>
      <w:r w:rsidRPr="5601A35D" w:rsidR="0FD9BD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Charter a private boat to swim with the famous pigs or snorkel in crystal-clear waters</w:t>
      </w:r>
    </w:p>
    <w:p w:rsidR="0FD9BD0C" w:rsidP="5601A35D" w:rsidRDefault="0FD9BD0C" w14:paraId="38547791" w14:textId="68FD585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0FD9BD0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Nassau:</w:t>
      </w:r>
      <w:r w:rsidRPr="5601A35D" w:rsidR="0FD9BD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Discover boutique shopping, gourmet seaside dining, and hidden luxury retreats</w:t>
      </w:r>
    </w:p>
    <w:p w:rsidR="0FD9BD0C" w:rsidP="5601A35D" w:rsidRDefault="0FD9BD0C" w14:paraId="735DF5F3" w14:textId="157889A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601A35D" w:rsidR="0FD9BD0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West:</w:t>
      </w:r>
      <w:r w:rsidRPr="5601A35D" w:rsidR="0FD9BD0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Savor elegant island cocktails and enjoy curated cultural experiences</w:t>
      </w:r>
    </w:p>
    <w:p w:rsidR="613A9B5A" w:rsidP="5601A35D" w:rsidRDefault="613A9B5A" w14:paraId="18854A83" w14:textId="0A2AB902">
      <w:pPr>
        <w:spacing w:before="240" w:after="240" w:line="259" w:lineRule="auto"/>
        <w:rPr>
          <w:rFonts w:eastAsia="游明朝" w:eastAsiaTheme="minorEastAsia"/>
          <w:b w:val="1"/>
          <w:bCs w:val="1"/>
        </w:rPr>
      </w:pPr>
      <w:r w:rsidRPr="5601A35D" w:rsidR="613A9B5A">
        <w:rPr>
          <w:rFonts w:eastAsia="游明朝" w:eastAsiaTheme="minorEastAsia"/>
          <w:b w:val="1"/>
          <w:bCs w:val="1"/>
        </w:rPr>
        <w:t xml:space="preserve">Port 5 Pack – Can we lift and shift from an </w:t>
      </w:r>
      <w:r w:rsidRPr="5601A35D" w:rsidR="1705A772">
        <w:rPr>
          <w:rFonts w:eastAsia="游明朝" w:eastAsiaTheme="minorEastAsia"/>
          <w:b w:val="1"/>
          <w:bCs w:val="1"/>
        </w:rPr>
        <w:t>existing</w:t>
      </w:r>
      <w:r w:rsidRPr="5601A35D" w:rsidR="613A9B5A">
        <w:rPr>
          <w:rFonts w:eastAsia="游明朝" w:eastAsiaTheme="minorEastAsia"/>
          <w:b w:val="1"/>
          <w:bCs w:val="1"/>
        </w:rPr>
        <w:t xml:space="preserve"> </w:t>
      </w:r>
      <w:r w:rsidRPr="5601A35D" w:rsidR="25C1A607">
        <w:rPr>
          <w:rFonts w:eastAsia="游明朝" w:eastAsiaTheme="minorEastAsia"/>
          <w:b w:val="1"/>
          <w:bCs w:val="1"/>
        </w:rPr>
        <w:t xml:space="preserve">Caribbean </w:t>
      </w:r>
      <w:r w:rsidRPr="5601A35D" w:rsidR="613A9B5A">
        <w:rPr>
          <w:rFonts w:eastAsia="游明朝" w:eastAsiaTheme="minorEastAsia"/>
          <w:b w:val="1"/>
          <w:bCs w:val="1"/>
        </w:rPr>
        <w:t>campaign</w:t>
      </w:r>
      <w:r w:rsidRPr="5601A35D" w:rsidR="3F383F55">
        <w:rPr>
          <w:rFonts w:eastAsia="游明朝" w:eastAsiaTheme="minorEastAsia"/>
          <w:b w:val="1"/>
          <w:bCs w:val="1"/>
        </w:rPr>
        <w:t xml:space="preserve"> to gain </w:t>
      </w:r>
      <w:r w:rsidRPr="5601A35D" w:rsidR="21665B0A">
        <w:rPr>
          <w:rFonts w:eastAsia="游明朝" w:eastAsiaTheme="minorEastAsia"/>
          <w:b w:val="1"/>
          <w:bCs w:val="1"/>
        </w:rPr>
        <w:t>efficiency</w:t>
      </w:r>
      <w:r w:rsidRPr="5601A35D" w:rsidR="3F383F55">
        <w:rPr>
          <w:rFonts w:eastAsia="游明朝" w:eastAsiaTheme="minorEastAsia"/>
          <w:b w:val="1"/>
          <w:bCs w:val="1"/>
        </w:rPr>
        <w:t>?</w:t>
      </w:r>
    </w:p>
    <w:p w:rsidR="613A9B5A" w:rsidP="5601A35D" w:rsidRDefault="613A9B5A" w14:paraId="32A72082" w14:textId="05F81EBF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</w:pPr>
      <w:hyperlink r:id="R34c407c19d9c46ab">
        <w:r w:rsidRPr="5601A35D" w:rsidR="613A9B5A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St Barths</w:t>
        </w:r>
      </w:hyperlink>
      <w:r w:rsidRPr="5601A35D" w:rsidR="613A9B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613A9B5A" w:rsidP="5601A35D" w:rsidRDefault="613A9B5A" w14:paraId="0AB5B6E3" w14:textId="19F33133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5601A35D" w:rsidR="613A9B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  <w:t>Virgin Gorda</w:t>
      </w:r>
    </w:p>
    <w:p w:rsidR="613A9B5A" w:rsidP="5601A35D" w:rsidRDefault="613A9B5A" w14:paraId="16CBC9B1" w14:textId="70B06DF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5601A35D" w:rsidR="613A9B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  <w:t>St Lucia</w:t>
      </w:r>
    </w:p>
    <w:p w:rsidR="613A9B5A" w:rsidP="5601A35D" w:rsidRDefault="613A9B5A" w14:paraId="269D18B0" w14:textId="46FC8283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</w:pPr>
      <w:hyperlink r:id="R42257cbf02bf4b41">
        <w:r w:rsidRPr="5601A35D" w:rsidR="613A9B5A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Albany</w:t>
        </w:r>
      </w:hyperlink>
      <w:r w:rsidRPr="5601A35D" w:rsidR="613A9B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613A9B5A" w:rsidP="5601A35D" w:rsidRDefault="613A9B5A" w14:paraId="58D52964" w14:textId="0DBD63F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5601A35D" w:rsidR="613A9B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  <w:t>St Johns</w:t>
      </w:r>
    </w:p>
    <w:p w:rsidR="10BB405D" w:rsidP="5601A35D" w:rsidRDefault="10BB405D" w14:paraId="3EA9BDE2" w14:textId="7D2F74E2">
      <w:pPr>
        <w:spacing w:before="240" w:after="240" w:line="259" w:lineRule="auto"/>
        <w:rPr>
          <w:rFonts w:eastAsia="游明朝" w:eastAsiaTheme="minorEastAsia"/>
          <w:b w:val="1"/>
          <w:bCs w:val="1"/>
        </w:rPr>
      </w:pPr>
      <w:r w:rsidRPr="5601A35D" w:rsidR="53E34F13">
        <w:rPr>
          <w:rFonts w:eastAsia="游明朝" w:eastAsiaTheme="minorEastAsia"/>
          <w:b w:val="1"/>
          <w:bCs w:val="1"/>
        </w:rPr>
        <w:t>MORE TO EXPLORE –</w:t>
      </w:r>
      <w:r w:rsidRPr="5601A35D" w:rsidR="449D9E81">
        <w:rPr>
          <w:rFonts w:eastAsia="游明朝" w:eastAsiaTheme="minorEastAsia"/>
          <w:b w:val="1"/>
          <w:bCs w:val="1"/>
        </w:rPr>
        <w:t xml:space="preserve"> ALL 3 VERSIONS</w:t>
      </w:r>
    </w:p>
    <w:p w:rsidR="10BB405D" w:rsidP="00DA4A64" w:rsidRDefault="10BB405D" w14:paraId="2739C399" w14:textId="18C60A13">
      <w:pPr>
        <w:pStyle w:val="ListParagraph"/>
        <w:numPr>
          <w:ilvl w:val="0"/>
          <w:numId w:val="13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Id30">
        <w:r w:rsidRPr="1B8B8CE5">
          <w:rPr>
            <w:rStyle w:val="Hyperlink"/>
            <w:rFonts w:asciiTheme="minorHAnsi" w:hAnsiTheme="minorHAnsi" w:eastAsiaTheme="minorEastAsia" w:cstheme="minorBidi"/>
            <w:b/>
            <w:bCs/>
          </w:rPr>
          <w:t>Discover Our Yachts</w:t>
        </w:r>
      </w:hyperlink>
      <w:r w:rsidRPr="1B8B8CE5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10BB405D" w:rsidP="48DE76DA" w:rsidRDefault="10BB405D" w14:paraId="58DBD93B" w14:textId="58728461">
      <w:pPr>
        <w:pStyle w:val="ListParagraph"/>
        <w:numPr>
          <w:ilvl w:val="0"/>
          <w:numId w:val="13"/>
        </w:numPr>
        <w:spacing w:before="240" w:beforeAutospacing="0" w:after="240" w:afterAutospacing="0" w:line="259" w:lineRule="auto"/>
        <w:rPr>
          <w:rFonts w:asciiTheme="minorHAnsi" w:hAnsiTheme="minorHAnsi" w:eastAsiaTheme="minorEastAsia" w:cstheme="minorBidi"/>
          <w:b/>
          <w:bCs/>
        </w:rPr>
      </w:pPr>
      <w:hyperlink r:id="Ra36c51911ce64718">
        <w:r w:rsidRPr="5601A35D" w:rsidR="53E34F13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b w:val="1"/>
            <w:bCs w:val="1"/>
          </w:rPr>
          <w:t>Asia Culinary Series</w:t>
        </w:r>
      </w:hyperlink>
    </w:p>
    <w:p w:rsidR="13BA7293" w:rsidP="51B92832" w:rsidRDefault="13BA7293" w14:paraId="4AB1EFAF" w14:textId="643C6C35">
      <w:pPr>
        <w:spacing w:before="240" w:after="240" w:line="259" w:lineRule="auto"/>
      </w:pPr>
      <w:r w:rsidRPr="5601A35D" w:rsidR="7CDB8859">
        <w:rPr>
          <w:rFonts w:eastAsia="游明朝" w:eastAsiaTheme="minorEastAsia"/>
          <w:b w:val="1"/>
          <w:bCs w:val="1"/>
          <w:color w:val="000000" w:themeColor="text1" w:themeTint="FF" w:themeShade="FF"/>
        </w:rPr>
        <w:t>Assets and Reference Documents:</w:t>
      </w:r>
    </w:p>
    <w:p w:rsidR="396B141D" w:rsidP="5601A35D" w:rsidRDefault="396B141D" w14:paraId="30B58D09" w14:textId="0E6D95C6">
      <w:pPr>
        <w:spacing w:before="240" w:after="240" w:line="259" w:lineRule="auto"/>
        <w:rPr>
          <w:rFonts w:eastAsia="游明朝" w:eastAsiaTheme="minorEastAsia"/>
          <w:b w:val="1"/>
          <w:bCs w:val="1"/>
          <w:color w:val="000000" w:themeColor="text1" w:themeTint="FF" w:themeShade="FF"/>
          <w:highlight w:val="yellow"/>
        </w:rPr>
      </w:pPr>
      <w:r w:rsidRPr="5601A35D" w:rsidR="396B141D">
        <w:rPr>
          <w:rFonts w:eastAsia="游明朝" w:eastAsiaTheme="minorEastAsia"/>
          <w:b w:val="1"/>
          <w:bCs w:val="1"/>
          <w:color w:val="000000" w:themeColor="text1" w:themeTint="FF" w:themeShade="FF"/>
          <w:highlight w:val="yellow"/>
        </w:rPr>
        <w:t>REFERENCE RCYC EMAILS FOR IMAGE AND COPY INSPO</w:t>
      </w:r>
    </w:p>
    <w:p w:rsidR="79DFFB7F" w:rsidP="5601A35D" w:rsidRDefault="79DFFB7F" w14:paraId="261ACF1D" w14:textId="71883090">
      <w:pPr>
        <w:spacing w:before="240" w:after="240"/>
        <w:rPr>
          <w:b w:val="1"/>
          <w:bCs w:val="1"/>
        </w:rPr>
      </w:pPr>
      <w:hyperlink w:anchor="/" r:id="R2372af6a0f644922">
        <w:r w:rsidRPr="5601A35D" w:rsidR="0F7DF99A">
          <w:rPr>
            <w:rStyle w:val="Hyperlink"/>
            <w:rFonts w:ascii="Calibri" w:hAnsi="Calibri" w:eastAsia="Calibri" w:cs="Calibri"/>
            <w:b w:val="1"/>
            <w:bCs w:val="1"/>
          </w:rPr>
          <w:t>https://rcycimages.ritz-carltonyachtcollection.com:8095/the_ritz-carlton_yacht_collection_select_image_library/#/</w:t>
        </w:r>
      </w:hyperlink>
    </w:p>
    <w:p w:rsidR="13BA7293" w:rsidP="51B92832" w:rsidRDefault="13BA7293" w14:paraId="22191AE5" w14:textId="43596906">
      <w:pPr>
        <w:spacing w:before="240" w:after="240"/>
      </w:pPr>
      <w:r w:rsidRPr="51B92832">
        <w:rPr>
          <w:rFonts w:ascii="Calibri" w:hAnsi="Calibri" w:eastAsia="Calibri" w:cs="Calibri"/>
        </w:rPr>
        <w:t>Sociably Ilma August 2024:</w:t>
      </w:r>
      <w:r w:rsidRPr="51B92832" w:rsidR="048AA56F">
        <w:rPr>
          <w:rFonts w:ascii="Calibri" w:hAnsi="Calibri" w:eastAsia="Calibri" w:cs="Calibri"/>
        </w:rPr>
        <w:t xml:space="preserve"> (Used for Instagram reel)</w:t>
      </w:r>
      <w:r>
        <w:br/>
      </w:r>
      <w:r w:rsidRPr="51B92832">
        <w:rPr>
          <w:rFonts w:ascii="Calibri" w:hAnsi="Calibri" w:eastAsia="Calibri" w:cs="Calibri"/>
        </w:rPr>
        <w:t xml:space="preserve">16x9 B-Roll: </w:t>
      </w:r>
      <w:hyperlink r:id="rId33">
        <w:r w:rsidRPr="51B92832">
          <w:rPr>
            <w:rStyle w:val="Hyperlink"/>
            <w:rFonts w:ascii="Calibri" w:hAnsi="Calibri" w:eastAsia="Calibri" w:cs="Calibri"/>
          </w:rPr>
          <w:t>https://f.io/NUfNyjBv</w:t>
        </w:r>
      </w:hyperlink>
    </w:p>
    <w:p w:rsidR="13BA7293" w:rsidP="51B92832" w:rsidRDefault="13BA7293" w14:paraId="2BD094AC" w14:textId="5626D37C">
      <w:pPr>
        <w:spacing w:before="240" w:after="240"/>
      </w:pPr>
      <w:r w:rsidRPr="51B92832">
        <w:rPr>
          <w:rFonts w:ascii="Calibri" w:hAnsi="Calibri" w:eastAsia="Calibri" w:cs="Calibri"/>
        </w:rPr>
        <w:t>Sociably Evrima March 2024</w:t>
      </w:r>
      <w:r w:rsidRPr="51B92832" w:rsidR="099EC119">
        <w:rPr>
          <w:rFonts w:ascii="Calibri" w:hAnsi="Calibri" w:eastAsia="Calibri" w:cs="Calibri"/>
        </w:rPr>
        <w:t xml:space="preserve"> (Used for Instagram reel)</w:t>
      </w:r>
      <w:r>
        <w:br/>
      </w:r>
      <w:r w:rsidRPr="51B92832">
        <w:rPr>
          <w:rFonts w:ascii="Calibri" w:hAnsi="Calibri" w:eastAsia="Calibri" w:cs="Calibri"/>
        </w:rPr>
        <w:t xml:space="preserve">16x9 B-Roll: </w:t>
      </w:r>
      <w:hyperlink r:id="rId34">
        <w:r w:rsidRPr="51B92832">
          <w:rPr>
            <w:rStyle w:val="Hyperlink"/>
            <w:rFonts w:ascii="Calibri" w:hAnsi="Calibri" w:eastAsia="Calibri" w:cs="Calibri"/>
          </w:rPr>
          <w:t>https://f.io/xrnYpeft</w:t>
        </w:r>
      </w:hyperlink>
    </w:p>
    <w:p w:rsidR="73BF2D61" w:rsidP="51B92832" w:rsidRDefault="73BF2D61" w14:paraId="2BF5CF45" w14:textId="5BD82292">
      <w:pPr>
        <w:spacing w:before="240" w:after="240"/>
      </w:pPr>
      <w:hyperlink r:id="rId35">
        <w:r w:rsidRPr="51B92832">
          <w:rPr>
            <w:rStyle w:val="Hyperlink"/>
            <w:rFonts w:ascii="Calibri" w:hAnsi="Calibri" w:eastAsia="Calibri" w:cs="Calibri"/>
          </w:rPr>
          <w:t>EV 2023 All Caribbean Exteriors 4K</w:t>
        </w:r>
      </w:hyperlink>
    </w:p>
    <w:p w:rsidR="73BF2D61" w:rsidP="51B92832" w:rsidRDefault="73BF2D61" w14:paraId="4E22F53A" w14:textId="0BE8A87A">
      <w:hyperlink r:id="rId36">
        <w:r w:rsidRPr="51B92832">
          <w:rPr>
            <w:rStyle w:val="Hyperlink"/>
            <w:rFonts w:ascii="Calibri" w:hAnsi="Calibri" w:eastAsia="Calibri" w:cs="Calibri"/>
          </w:rPr>
          <w:t>EV 2023 All Interiors Public Spaces 4K</w:t>
        </w:r>
      </w:hyperlink>
    </w:p>
    <w:p w:rsidR="73BF2D61" w:rsidP="51B92832" w:rsidRDefault="73BF2D61" w14:paraId="546AA2C3" w14:textId="4D75985D">
      <w:r w:rsidRPr="51B92832">
        <w:rPr>
          <w:rFonts w:ascii="Calibri" w:hAnsi="Calibri" w:eastAsia="Calibri" w:cs="Calibri"/>
        </w:rPr>
        <w:t xml:space="preserve"> </w:t>
      </w:r>
    </w:p>
    <w:p w:rsidR="73BF2D61" w:rsidP="51B92832" w:rsidRDefault="73BF2D61" w14:paraId="6D5A86A8" w14:textId="617FAC7E">
      <w:hyperlink r:id="rId37">
        <w:r w:rsidRPr="51B92832">
          <w:rPr>
            <w:rStyle w:val="Hyperlink"/>
            <w:rFonts w:ascii="Calibri" w:hAnsi="Calibri" w:eastAsia="Calibri" w:cs="Calibri"/>
          </w:rPr>
          <w:t>EV 2023 All Mediterranean Exteriors 4K</w:t>
        </w:r>
      </w:hyperlink>
      <w:r w:rsidRPr="51B92832">
        <w:rPr>
          <w:rFonts w:ascii="Calibri" w:hAnsi="Calibri" w:eastAsia="Calibri" w:cs="Calibri"/>
        </w:rPr>
        <w:t xml:space="preserve"> (This one has 3 reels)</w:t>
      </w:r>
    </w:p>
    <w:p w:rsidR="73BF2D61" w:rsidP="51B92832" w:rsidRDefault="73BF2D61" w14:paraId="395F4978" w14:textId="14A76A25">
      <w:r w:rsidRPr="51B92832">
        <w:rPr>
          <w:rFonts w:ascii="Calibri" w:hAnsi="Calibri" w:eastAsia="Calibri" w:cs="Calibri"/>
        </w:rPr>
        <w:t xml:space="preserve"> </w:t>
      </w:r>
    </w:p>
    <w:p w:rsidR="73BF2D61" w:rsidP="51B92832" w:rsidRDefault="73BF2D61" w14:paraId="58B8B42B" w14:textId="58417D1B">
      <w:hyperlink r:id="rId38">
        <w:r w:rsidRPr="51B92832">
          <w:rPr>
            <w:rStyle w:val="Hyperlink"/>
            <w:rFonts w:ascii="Calibri" w:hAnsi="Calibri" w:eastAsia="Calibri" w:cs="Calibri"/>
          </w:rPr>
          <w:t>EV 2023 All Onboard Services Experiences 4K</w:t>
        </w:r>
      </w:hyperlink>
    </w:p>
    <w:p w:rsidRPr="00DB7A64" w:rsidR="005C30D2" w:rsidP="5F1678ED" w:rsidRDefault="6A02586E" w14:paraId="60F8E0BD" w14:textId="2D2D15A3">
      <w:pPr>
        <w:spacing w:before="240" w:after="240"/>
        <w:rPr>
          <w:rFonts w:eastAsiaTheme="minorEastAsia"/>
          <w:color w:val="000000"/>
        </w:rPr>
      </w:pPr>
      <w:r w:rsidRPr="5F1678ED">
        <w:rPr>
          <w:rFonts w:eastAsiaTheme="minorEastAsia"/>
          <w:b/>
          <w:bCs/>
          <w:color w:val="000000" w:themeColor="text1"/>
        </w:rPr>
        <w:t>Languages:</w:t>
      </w:r>
      <w:r w:rsidRPr="5F1678ED">
        <w:rPr>
          <w:rFonts w:eastAsiaTheme="minorEastAsia"/>
          <w:color w:val="000000" w:themeColor="text1"/>
        </w:rPr>
        <w:t xml:space="preserve"> (please highlight selected)</w:t>
      </w:r>
    </w:p>
    <w:p w:rsidRPr="00DB7A64" w:rsidR="005C30D2" w:rsidP="00DA4A64" w:rsidRDefault="02375EC9" w14:paraId="46D28A7A" w14:textId="77777777">
      <w:pPr>
        <w:numPr>
          <w:ilvl w:val="0"/>
          <w:numId w:val="18"/>
        </w:numPr>
        <w:rPr>
          <w:rFonts w:eastAsiaTheme="minorEastAsia"/>
          <w:color w:val="000000"/>
        </w:rPr>
      </w:pPr>
      <w:r w:rsidRPr="5F1678ED">
        <w:rPr>
          <w:rFonts w:eastAsiaTheme="minorEastAsia"/>
          <w:color w:val="000000" w:themeColor="text1"/>
        </w:rPr>
        <w:t>American English</w:t>
      </w:r>
    </w:p>
    <w:p w:rsidRPr="00DB7A64" w:rsidR="005C30D2" w:rsidP="00DA4A64" w:rsidRDefault="02375EC9" w14:paraId="69ACF907" w14:textId="77777777">
      <w:pPr>
        <w:numPr>
          <w:ilvl w:val="0"/>
          <w:numId w:val="18"/>
        </w:numPr>
        <w:rPr>
          <w:rFonts w:eastAsiaTheme="minorEastAsia"/>
          <w:color w:val="000000"/>
        </w:rPr>
      </w:pPr>
      <w:r w:rsidRPr="5F1678ED">
        <w:rPr>
          <w:rFonts w:eastAsiaTheme="minorEastAsia"/>
          <w:color w:val="000000" w:themeColor="text1"/>
        </w:rPr>
        <w:t>German</w:t>
      </w:r>
    </w:p>
    <w:p w:rsidRPr="00DB7A64" w:rsidR="005C30D2" w:rsidP="00DA4A64" w:rsidRDefault="02375EC9" w14:paraId="0DF2082D" w14:textId="77777777">
      <w:pPr>
        <w:numPr>
          <w:ilvl w:val="0"/>
          <w:numId w:val="18"/>
        </w:numPr>
        <w:rPr>
          <w:rFonts w:eastAsiaTheme="minorEastAsia"/>
          <w:color w:val="000000"/>
        </w:rPr>
      </w:pPr>
      <w:r w:rsidRPr="5F1678ED">
        <w:rPr>
          <w:rFonts w:eastAsiaTheme="minorEastAsia"/>
          <w:color w:val="000000" w:themeColor="text1"/>
        </w:rPr>
        <w:t>British English</w:t>
      </w:r>
    </w:p>
    <w:p w:rsidRPr="00DB7A64" w:rsidR="005C30D2" w:rsidP="00DA4A64" w:rsidRDefault="02375EC9" w14:paraId="0B4C9593" w14:textId="77777777">
      <w:pPr>
        <w:numPr>
          <w:ilvl w:val="0"/>
          <w:numId w:val="18"/>
        </w:numPr>
        <w:rPr>
          <w:rFonts w:eastAsiaTheme="minorEastAsia"/>
          <w:color w:val="000000"/>
        </w:rPr>
      </w:pPr>
      <w:r w:rsidRPr="5F1678ED">
        <w:rPr>
          <w:rFonts w:eastAsiaTheme="minorEastAsia"/>
          <w:color w:val="000000" w:themeColor="text1"/>
        </w:rPr>
        <w:t>Spanish (Global Default)</w:t>
      </w:r>
    </w:p>
    <w:p w:rsidRPr="00DB7A64" w:rsidR="005C30D2" w:rsidP="5F1678ED" w:rsidRDefault="6A02586E" w14:paraId="1412DA02" w14:textId="77777777">
      <w:pPr>
        <w:rPr>
          <w:rFonts w:eastAsiaTheme="minorEastAsia"/>
          <w:color w:val="000000"/>
        </w:rPr>
      </w:pPr>
      <w:r w:rsidRPr="5F1678ED">
        <w:rPr>
          <w:rFonts w:eastAsiaTheme="minorEastAsia"/>
          <w:color w:val="000000" w:themeColor="text1"/>
        </w:rPr>
        <w:t> </w:t>
      </w:r>
    </w:p>
    <w:p w:rsidRPr="00DB7A64" w:rsidR="00783773" w:rsidP="5F1678ED" w:rsidRDefault="405E52E6" w14:paraId="6FEC236B" w14:textId="64470FEC">
      <w:pPr>
        <w:rPr>
          <w:rFonts w:eastAsiaTheme="minorEastAsia"/>
        </w:rPr>
      </w:pPr>
      <w:r w:rsidRPr="5F1678ED">
        <w:rPr>
          <w:rFonts w:eastAsiaTheme="minorEastAsia"/>
        </w:rPr>
        <w:t>Primary KPI (selected):</w:t>
      </w:r>
    </w:p>
    <w:p w:rsidRPr="00DB7A64" w:rsidR="00783773" w:rsidP="00DA4A64" w:rsidRDefault="405E52E6" w14:paraId="4192FCF5" w14:textId="79D2D0F1">
      <w:pPr>
        <w:pStyle w:val="ListParagraph"/>
        <w:numPr>
          <w:ilvl w:val="0"/>
          <w:numId w:val="16"/>
        </w:numPr>
        <w:rPr>
          <w:rFonts w:asciiTheme="minorHAnsi" w:hAnsiTheme="minorHAnsi" w:eastAsiaTheme="minorEastAsia" w:cstheme="minorBidi"/>
        </w:rPr>
      </w:pPr>
      <w:r w:rsidRPr="5F1678ED">
        <w:rPr>
          <w:rFonts w:asciiTheme="minorHAnsi" w:hAnsiTheme="minorHAnsi" w:eastAsiaTheme="minorEastAsia" w:cstheme="minorBidi"/>
        </w:rPr>
        <w:t>Lead Conversion ✅</w:t>
      </w:r>
    </w:p>
    <w:p w:rsidR="405E52E6" w:rsidP="00DA4A64" w:rsidRDefault="405E52E6" w14:paraId="209E0779" w14:textId="3E0437A8">
      <w:pPr>
        <w:pStyle w:val="ListParagraph"/>
        <w:numPr>
          <w:ilvl w:val="0"/>
          <w:numId w:val="16"/>
        </w:numPr>
        <w:rPr>
          <w:rFonts w:asciiTheme="minorHAnsi" w:hAnsiTheme="minorHAnsi" w:eastAsiaTheme="minorEastAsia" w:cstheme="minorBidi"/>
        </w:rPr>
      </w:pPr>
      <w:r w:rsidRPr="4AF3463C">
        <w:rPr>
          <w:rFonts w:asciiTheme="minorHAnsi" w:hAnsiTheme="minorHAnsi" w:eastAsiaTheme="minorEastAsia" w:cstheme="minorBidi"/>
        </w:rPr>
        <w:t>DCR Feasibility/Usage</w:t>
      </w:r>
    </w:p>
    <w:p w:rsidR="405E52E6" w:rsidP="00DA4A64" w:rsidRDefault="405E52E6" w14:paraId="1F36605F" w14:textId="4AAA202F">
      <w:pPr>
        <w:pStyle w:val="ListParagraph"/>
        <w:numPr>
          <w:ilvl w:val="0"/>
          <w:numId w:val="16"/>
        </w:numPr>
        <w:rPr>
          <w:rFonts w:asciiTheme="minorHAnsi" w:hAnsiTheme="minorHAnsi" w:eastAsiaTheme="minorEastAsia" w:cstheme="minorBidi"/>
        </w:rPr>
      </w:pPr>
      <w:r w:rsidRPr="4AF3463C">
        <w:rPr>
          <w:rFonts w:asciiTheme="minorHAnsi" w:hAnsiTheme="minorHAnsi" w:eastAsiaTheme="minorEastAsia" w:cstheme="minorBidi"/>
        </w:rPr>
        <w:t>Prove hypothesis that personalization based on travel behavior generates incremental lift</w:t>
      </w:r>
    </w:p>
    <w:p w:rsidR="37AAABBB" w:rsidP="4AF3463C" w:rsidRDefault="37AAABBB" w14:paraId="6AF9A096" w14:textId="5B807D05">
      <w:pPr>
        <w:spacing w:before="240" w:after="240"/>
        <w:rPr>
          <w:rFonts w:eastAsiaTheme="minorEastAsia"/>
          <w:b/>
          <w:bCs/>
          <w:color w:val="000000" w:themeColor="text1"/>
        </w:rPr>
      </w:pPr>
      <w:r w:rsidRPr="4AF3463C">
        <w:rPr>
          <w:rFonts w:eastAsiaTheme="minorEastAsia"/>
          <w:b/>
          <w:bCs/>
          <w:color w:val="000000" w:themeColor="text1"/>
        </w:rPr>
        <w:t>List Criteria – DCR Test</w:t>
      </w:r>
    </w:p>
    <w:p w:rsidR="37AAABBB" w:rsidP="4AF3463C" w:rsidRDefault="7DAD3E40" w14:paraId="38BE6319" w14:textId="6709880C">
      <w:pPr>
        <w:spacing w:before="240" w:after="240"/>
        <w:rPr>
          <w:rFonts w:eastAsiaTheme="minorEastAsia"/>
          <w:b/>
          <w:bCs/>
          <w:color w:val="000000" w:themeColor="text1"/>
        </w:rPr>
      </w:pPr>
      <w:r w:rsidRPr="51B92832">
        <w:rPr>
          <w:rFonts w:eastAsiaTheme="minorEastAsia"/>
          <w:b/>
          <w:bCs/>
          <w:color w:val="000000" w:themeColor="text1"/>
        </w:rPr>
        <w:t xml:space="preserve">Starting University – </w:t>
      </w:r>
      <w:r w:rsidRPr="51B92832">
        <w:rPr>
          <w:rFonts w:eastAsiaTheme="minorEastAsia"/>
          <w:b/>
          <w:bCs/>
          <w:color w:val="000000" w:themeColor="text1"/>
          <w:highlight w:val="yellow"/>
        </w:rPr>
        <w:t>High Propensity Luxury Segment (12MM)</w:t>
      </w:r>
    </w:p>
    <w:p w:rsidR="64D1109F" w:rsidP="51B92832" w:rsidRDefault="64D1109F" w14:paraId="7B0101A1" w14:textId="7DEF7428">
      <w:pPr>
        <w:rPr>
          <w:rFonts w:ascii="Calibri" w:hAnsi="Calibri" w:eastAsia="Calibri" w:cs="Calibri"/>
          <w:b/>
          <w:bCs/>
        </w:rPr>
      </w:pPr>
      <w:r w:rsidRPr="51B92832">
        <w:rPr>
          <w:rFonts w:ascii="Calibri" w:hAnsi="Calibri" w:eastAsia="Calibri" w:cs="Calibri"/>
          <w:b/>
          <w:bCs/>
        </w:rPr>
        <w:t>We are in the process of finalizing the testing strategy and identifying the key indicators to use for pulling and testing Caribbean content.</w:t>
      </w:r>
    </w:p>
    <w:p w:rsidR="51B92832" w:rsidRDefault="51B92832" w14:paraId="42DAC03D" w14:textId="200A1FFD"/>
    <w:p w:rsidR="4AF3463C" w:rsidP="4AF3463C" w:rsidRDefault="4AF3463C" w14:paraId="49A309B0" w14:textId="6C6C735E">
      <w:pPr>
        <w:rPr>
          <w:rFonts w:ascii="Montserrat" w:hAnsi="Montserrat" w:eastAsia="Montserrat" w:cs="Montserrat"/>
          <w:sz w:val="22"/>
          <w:szCs w:val="22"/>
          <w:lang w:val="en-GB"/>
        </w:rPr>
      </w:pPr>
    </w:p>
    <w:sectPr w:rsidR="4AF346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nU9ifouwjs2uK" int2:id="C71tDUow">
      <int2:state int2:value="Rejected" int2:type="AugLoop_Text_Critique"/>
    </int2:textHash>
    <int2:textHash int2:hashCode="X4J3FtusDhXuMC" int2:id="QloXoyVv">
      <int2:state int2:value="Rejected" int2:type="AugLoop_Text_Critique"/>
    </int2:textHash>
    <int2:textHash int2:hashCode="3CIcK4fotyFVdi" int2:id="d5X6VeYd">
      <int2:state int2:value="Rejected" int2:type="AugLoop_Text_Critique"/>
    </int2:textHash>
    <int2:textHash int2:hashCode="rr7gJ+pwNE8Nwd" int2:id="dOKekAvP">
      <int2:state int2:value="Rejected" int2:type="AugLoop_Text_Critique"/>
    </int2:textHash>
    <int2:textHash int2:hashCode="3bJcBiOkUXvUhp" int2:id="hZwjEaX7">
      <int2:state int2:value="Rejected" int2:type="AugLoop_Text_Critique"/>
    </int2:textHash>
    <int2:textHash int2:hashCode="I+Dr7jnP9cRhZl" int2:id="uHr4ejsl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24e365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6711e4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a909c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1e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9741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2">
    <w:nsid w:val="5895e0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26ed7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2b13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bda60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a381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9659D6"/>
    <w:multiLevelType w:val="hybridMultilevel"/>
    <w:tmpl w:val="FFFFFFFF"/>
    <w:lvl w:ilvl="0" w:tplc="D79C33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E82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B2DA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9ED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2AA8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25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902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08B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F20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F78FC0"/>
    <w:multiLevelType w:val="hybridMultilevel"/>
    <w:tmpl w:val="FFFFFFFF"/>
    <w:lvl w:ilvl="0" w:tplc="C8D8BB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E03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1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468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841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F6D4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4A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64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8EC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A597FA"/>
    <w:multiLevelType w:val="hybridMultilevel"/>
    <w:tmpl w:val="FFFFFFFF"/>
    <w:lvl w:ilvl="0" w:tplc="625CF2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281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837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0A7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8E2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A4C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C80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76E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A7C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81FB8C"/>
    <w:multiLevelType w:val="hybridMultilevel"/>
    <w:tmpl w:val="FFFFFFFF"/>
    <w:lvl w:ilvl="0" w:tplc="D37CC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2ED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B42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8AC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AAA6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B4DA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84CF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221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221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491F37"/>
    <w:multiLevelType w:val="hybridMultilevel"/>
    <w:tmpl w:val="FFFFFFFF"/>
    <w:lvl w:ilvl="0" w:tplc="EC32E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46D5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2A2C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E042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FCF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8B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ADA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86F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044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B4276A"/>
    <w:multiLevelType w:val="hybridMultilevel"/>
    <w:tmpl w:val="FFFFFFFF"/>
    <w:lvl w:ilvl="0" w:tplc="6C209B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0C9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243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D84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765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AA5C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18A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1023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4F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A2A07D"/>
    <w:multiLevelType w:val="hybridMultilevel"/>
    <w:tmpl w:val="FFFFFFFF"/>
    <w:lvl w:ilvl="0" w:tplc="40F2F380">
      <w:start w:val="1"/>
      <w:numFmt w:val="decimal"/>
      <w:lvlText w:val="%1)"/>
      <w:lvlJc w:val="left"/>
      <w:pPr>
        <w:ind w:left="720" w:hanging="360"/>
      </w:pPr>
    </w:lvl>
    <w:lvl w:ilvl="1" w:tplc="3D76444A">
      <w:start w:val="1"/>
      <w:numFmt w:val="lowerLetter"/>
      <w:lvlText w:val="%2."/>
      <w:lvlJc w:val="left"/>
      <w:pPr>
        <w:ind w:left="1440" w:hanging="360"/>
      </w:pPr>
    </w:lvl>
    <w:lvl w:ilvl="2" w:tplc="4894E49C">
      <w:start w:val="1"/>
      <w:numFmt w:val="lowerRoman"/>
      <w:lvlText w:val="%3."/>
      <w:lvlJc w:val="right"/>
      <w:pPr>
        <w:ind w:left="2160" w:hanging="180"/>
      </w:pPr>
    </w:lvl>
    <w:lvl w:ilvl="3" w:tplc="C8645B02">
      <w:start w:val="1"/>
      <w:numFmt w:val="decimal"/>
      <w:lvlText w:val="%4."/>
      <w:lvlJc w:val="left"/>
      <w:pPr>
        <w:ind w:left="2880" w:hanging="360"/>
      </w:pPr>
    </w:lvl>
    <w:lvl w:ilvl="4" w:tplc="B7B050BA">
      <w:start w:val="1"/>
      <w:numFmt w:val="lowerLetter"/>
      <w:lvlText w:val="%5."/>
      <w:lvlJc w:val="left"/>
      <w:pPr>
        <w:ind w:left="3600" w:hanging="360"/>
      </w:pPr>
    </w:lvl>
    <w:lvl w:ilvl="5" w:tplc="7C809E4E">
      <w:start w:val="1"/>
      <w:numFmt w:val="lowerRoman"/>
      <w:lvlText w:val="%6."/>
      <w:lvlJc w:val="right"/>
      <w:pPr>
        <w:ind w:left="4320" w:hanging="180"/>
      </w:pPr>
    </w:lvl>
    <w:lvl w:ilvl="6" w:tplc="85CC7918">
      <w:start w:val="1"/>
      <w:numFmt w:val="decimal"/>
      <w:lvlText w:val="%7."/>
      <w:lvlJc w:val="left"/>
      <w:pPr>
        <w:ind w:left="5040" w:hanging="360"/>
      </w:pPr>
    </w:lvl>
    <w:lvl w:ilvl="7" w:tplc="02FAA46A">
      <w:start w:val="1"/>
      <w:numFmt w:val="lowerLetter"/>
      <w:lvlText w:val="%8."/>
      <w:lvlJc w:val="left"/>
      <w:pPr>
        <w:ind w:left="5760" w:hanging="360"/>
      </w:pPr>
    </w:lvl>
    <w:lvl w:ilvl="8" w:tplc="DF1CEB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C3DE3"/>
    <w:multiLevelType w:val="hybridMultilevel"/>
    <w:tmpl w:val="FFFFFFFF"/>
    <w:lvl w:ilvl="0" w:tplc="459CF8AE">
      <w:start w:val="1"/>
      <w:numFmt w:val="decimal"/>
      <w:lvlText w:val="%1."/>
      <w:lvlJc w:val="left"/>
      <w:pPr>
        <w:ind w:left="720" w:hanging="360"/>
      </w:pPr>
    </w:lvl>
    <w:lvl w:ilvl="1" w:tplc="EB7211EC">
      <w:start w:val="1"/>
      <w:numFmt w:val="lowerLetter"/>
      <w:lvlText w:val="%2."/>
      <w:lvlJc w:val="left"/>
      <w:pPr>
        <w:ind w:left="1440" w:hanging="360"/>
      </w:pPr>
    </w:lvl>
    <w:lvl w:ilvl="2" w:tplc="0128D612">
      <w:start w:val="1"/>
      <w:numFmt w:val="lowerRoman"/>
      <w:lvlText w:val="%3."/>
      <w:lvlJc w:val="right"/>
      <w:pPr>
        <w:ind w:left="2160" w:hanging="180"/>
      </w:pPr>
    </w:lvl>
    <w:lvl w:ilvl="3" w:tplc="162CF332">
      <w:start w:val="1"/>
      <w:numFmt w:val="decimal"/>
      <w:lvlText w:val="%4."/>
      <w:lvlJc w:val="left"/>
      <w:pPr>
        <w:ind w:left="2880" w:hanging="360"/>
      </w:pPr>
    </w:lvl>
    <w:lvl w:ilvl="4" w:tplc="7F289606">
      <w:start w:val="1"/>
      <w:numFmt w:val="lowerLetter"/>
      <w:lvlText w:val="%5."/>
      <w:lvlJc w:val="left"/>
      <w:pPr>
        <w:ind w:left="3600" w:hanging="360"/>
      </w:pPr>
    </w:lvl>
    <w:lvl w:ilvl="5" w:tplc="ED4861EA">
      <w:start w:val="1"/>
      <w:numFmt w:val="lowerRoman"/>
      <w:lvlText w:val="%6."/>
      <w:lvlJc w:val="right"/>
      <w:pPr>
        <w:ind w:left="4320" w:hanging="180"/>
      </w:pPr>
    </w:lvl>
    <w:lvl w:ilvl="6" w:tplc="B45E24F0">
      <w:start w:val="1"/>
      <w:numFmt w:val="decimal"/>
      <w:lvlText w:val="%7."/>
      <w:lvlJc w:val="left"/>
      <w:pPr>
        <w:ind w:left="5040" w:hanging="360"/>
      </w:pPr>
    </w:lvl>
    <w:lvl w:ilvl="7" w:tplc="7BF6F850">
      <w:start w:val="1"/>
      <w:numFmt w:val="lowerLetter"/>
      <w:lvlText w:val="%8."/>
      <w:lvlJc w:val="left"/>
      <w:pPr>
        <w:ind w:left="5760" w:hanging="360"/>
      </w:pPr>
    </w:lvl>
    <w:lvl w:ilvl="8" w:tplc="A57021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15972"/>
    <w:multiLevelType w:val="hybridMultilevel"/>
    <w:tmpl w:val="FFFFFFFF"/>
    <w:lvl w:ilvl="0" w:tplc="19C8735A">
      <w:start w:val="1"/>
      <w:numFmt w:val="decimal"/>
      <w:lvlText w:val="%1)"/>
      <w:lvlJc w:val="left"/>
      <w:pPr>
        <w:ind w:left="720" w:hanging="360"/>
      </w:pPr>
    </w:lvl>
    <w:lvl w:ilvl="1" w:tplc="B504DE96">
      <w:start w:val="1"/>
      <w:numFmt w:val="lowerLetter"/>
      <w:lvlText w:val="%2."/>
      <w:lvlJc w:val="left"/>
      <w:pPr>
        <w:ind w:left="1440" w:hanging="360"/>
      </w:pPr>
    </w:lvl>
    <w:lvl w:ilvl="2" w:tplc="9E8CE3E6">
      <w:start w:val="1"/>
      <w:numFmt w:val="lowerRoman"/>
      <w:lvlText w:val="%3."/>
      <w:lvlJc w:val="right"/>
      <w:pPr>
        <w:ind w:left="2160" w:hanging="180"/>
      </w:pPr>
    </w:lvl>
    <w:lvl w:ilvl="3" w:tplc="8B78E640">
      <w:start w:val="1"/>
      <w:numFmt w:val="decimal"/>
      <w:lvlText w:val="%4."/>
      <w:lvlJc w:val="left"/>
      <w:pPr>
        <w:ind w:left="2880" w:hanging="360"/>
      </w:pPr>
    </w:lvl>
    <w:lvl w:ilvl="4" w:tplc="A31A8FFC">
      <w:start w:val="1"/>
      <w:numFmt w:val="lowerLetter"/>
      <w:lvlText w:val="%5."/>
      <w:lvlJc w:val="left"/>
      <w:pPr>
        <w:ind w:left="3600" w:hanging="360"/>
      </w:pPr>
    </w:lvl>
    <w:lvl w:ilvl="5" w:tplc="2B329E56">
      <w:start w:val="1"/>
      <w:numFmt w:val="lowerRoman"/>
      <w:lvlText w:val="%6."/>
      <w:lvlJc w:val="right"/>
      <w:pPr>
        <w:ind w:left="4320" w:hanging="180"/>
      </w:pPr>
    </w:lvl>
    <w:lvl w:ilvl="6" w:tplc="DDBE505E">
      <w:start w:val="1"/>
      <w:numFmt w:val="decimal"/>
      <w:lvlText w:val="%7."/>
      <w:lvlJc w:val="left"/>
      <w:pPr>
        <w:ind w:left="5040" w:hanging="360"/>
      </w:pPr>
    </w:lvl>
    <w:lvl w:ilvl="7" w:tplc="99BAD9B2">
      <w:start w:val="1"/>
      <w:numFmt w:val="lowerLetter"/>
      <w:lvlText w:val="%8."/>
      <w:lvlJc w:val="left"/>
      <w:pPr>
        <w:ind w:left="5760" w:hanging="360"/>
      </w:pPr>
    </w:lvl>
    <w:lvl w:ilvl="8" w:tplc="3A040B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70901"/>
    <w:multiLevelType w:val="hybridMultilevel"/>
    <w:tmpl w:val="FFFFFFFF"/>
    <w:lvl w:ilvl="0" w:tplc="243A49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E2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271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28C1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E02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762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407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E011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DED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0FCC667"/>
    <w:multiLevelType w:val="hybridMultilevel"/>
    <w:tmpl w:val="FFFFFFFF"/>
    <w:lvl w:ilvl="0" w:tplc="1A8609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BE2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526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40CC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0E3D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D2F8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A2FB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8CA4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844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FF4195"/>
    <w:multiLevelType w:val="hybridMultilevel"/>
    <w:tmpl w:val="FFFFFFFF"/>
    <w:lvl w:ilvl="0" w:tplc="B5A878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0C21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2451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A1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CA1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BE7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703B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6C3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2C6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CAFDCC"/>
    <w:multiLevelType w:val="hybridMultilevel"/>
    <w:tmpl w:val="FFFFFFFF"/>
    <w:lvl w:ilvl="0" w:tplc="D51E7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30B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3494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8F3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28D3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BEDA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6A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F88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1825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0B604E"/>
    <w:multiLevelType w:val="multilevel"/>
    <w:tmpl w:val="9142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60541C9"/>
    <w:multiLevelType w:val="hybridMultilevel"/>
    <w:tmpl w:val="FFFFFFFF"/>
    <w:lvl w:ilvl="0" w:tplc="BAF6F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82B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24A7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EEA3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98C0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4E4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B61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8E3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829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A1F711"/>
    <w:multiLevelType w:val="hybridMultilevel"/>
    <w:tmpl w:val="FFFFFFFF"/>
    <w:lvl w:ilvl="0" w:tplc="76C6E532">
      <w:start w:val="1"/>
      <w:numFmt w:val="decimal"/>
      <w:lvlText w:val="%1."/>
      <w:lvlJc w:val="left"/>
      <w:pPr>
        <w:ind w:left="720" w:hanging="360"/>
      </w:pPr>
    </w:lvl>
    <w:lvl w:ilvl="1" w:tplc="3BE051B2">
      <w:start w:val="1"/>
      <w:numFmt w:val="lowerLetter"/>
      <w:lvlText w:val="%2."/>
      <w:lvlJc w:val="left"/>
      <w:pPr>
        <w:ind w:left="1440" w:hanging="360"/>
      </w:pPr>
    </w:lvl>
    <w:lvl w:ilvl="2" w:tplc="7576D126">
      <w:start w:val="1"/>
      <w:numFmt w:val="lowerRoman"/>
      <w:lvlText w:val="%3."/>
      <w:lvlJc w:val="right"/>
      <w:pPr>
        <w:ind w:left="2160" w:hanging="180"/>
      </w:pPr>
    </w:lvl>
    <w:lvl w:ilvl="3" w:tplc="19E60640">
      <w:start w:val="1"/>
      <w:numFmt w:val="decimal"/>
      <w:lvlText w:val="%4."/>
      <w:lvlJc w:val="left"/>
      <w:pPr>
        <w:ind w:left="2880" w:hanging="360"/>
      </w:pPr>
    </w:lvl>
    <w:lvl w:ilvl="4" w:tplc="0AE6724C">
      <w:start w:val="1"/>
      <w:numFmt w:val="lowerLetter"/>
      <w:lvlText w:val="%5."/>
      <w:lvlJc w:val="left"/>
      <w:pPr>
        <w:ind w:left="3600" w:hanging="360"/>
      </w:pPr>
    </w:lvl>
    <w:lvl w:ilvl="5" w:tplc="61E8727C">
      <w:start w:val="1"/>
      <w:numFmt w:val="lowerRoman"/>
      <w:lvlText w:val="%6."/>
      <w:lvlJc w:val="right"/>
      <w:pPr>
        <w:ind w:left="4320" w:hanging="180"/>
      </w:pPr>
    </w:lvl>
    <w:lvl w:ilvl="6" w:tplc="89669F4A">
      <w:start w:val="1"/>
      <w:numFmt w:val="decimal"/>
      <w:lvlText w:val="%7."/>
      <w:lvlJc w:val="left"/>
      <w:pPr>
        <w:ind w:left="5040" w:hanging="360"/>
      </w:pPr>
    </w:lvl>
    <w:lvl w:ilvl="7" w:tplc="6A722AEA">
      <w:start w:val="1"/>
      <w:numFmt w:val="lowerLetter"/>
      <w:lvlText w:val="%8."/>
      <w:lvlJc w:val="left"/>
      <w:pPr>
        <w:ind w:left="5760" w:hanging="360"/>
      </w:pPr>
    </w:lvl>
    <w:lvl w:ilvl="8" w:tplc="BFBAD7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FBA4E"/>
    <w:multiLevelType w:val="hybridMultilevel"/>
    <w:tmpl w:val="FFFFFFFF"/>
    <w:lvl w:ilvl="0" w:tplc="127E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26E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C8F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AE8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1E1A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606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AC95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9A91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9A6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FEA464"/>
    <w:multiLevelType w:val="hybridMultilevel"/>
    <w:tmpl w:val="FFFFFFFF"/>
    <w:lvl w:ilvl="0" w:tplc="B8D42CAE">
      <w:start w:val="1"/>
      <w:numFmt w:val="decimal"/>
      <w:lvlText w:val="%1."/>
      <w:lvlJc w:val="left"/>
      <w:pPr>
        <w:ind w:left="720" w:hanging="360"/>
      </w:pPr>
    </w:lvl>
    <w:lvl w:ilvl="1" w:tplc="90742A62">
      <w:start w:val="1"/>
      <w:numFmt w:val="lowerLetter"/>
      <w:lvlText w:val="%2."/>
      <w:lvlJc w:val="left"/>
      <w:pPr>
        <w:ind w:left="1440" w:hanging="360"/>
      </w:pPr>
    </w:lvl>
    <w:lvl w:ilvl="2" w:tplc="6AFA946C">
      <w:start w:val="1"/>
      <w:numFmt w:val="lowerRoman"/>
      <w:lvlText w:val="%3."/>
      <w:lvlJc w:val="right"/>
      <w:pPr>
        <w:ind w:left="2160" w:hanging="180"/>
      </w:pPr>
    </w:lvl>
    <w:lvl w:ilvl="3" w:tplc="6F0EFB6C">
      <w:start w:val="1"/>
      <w:numFmt w:val="decimal"/>
      <w:lvlText w:val="%4."/>
      <w:lvlJc w:val="left"/>
      <w:pPr>
        <w:ind w:left="2880" w:hanging="360"/>
      </w:pPr>
    </w:lvl>
    <w:lvl w:ilvl="4" w:tplc="169EFD62">
      <w:start w:val="1"/>
      <w:numFmt w:val="lowerLetter"/>
      <w:lvlText w:val="%5."/>
      <w:lvlJc w:val="left"/>
      <w:pPr>
        <w:ind w:left="3600" w:hanging="360"/>
      </w:pPr>
    </w:lvl>
    <w:lvl w:ilvl="5" w:tplc="617AF3B6">
      <w:start w:val="1"/>
      <w:numFmt w:val="lowerRoman"/>
      <w:lvlText w:val="%6."/>
      <w:lvlJc w:val="right"/>
      <w:pPr>
        <w:ind w:left="4320" w:hanging="180"/>
      </w:pPr>
    </w:lvl>
    <w:lvl w:ilvl="6" w:tplc="1F22CAE6">
      <w:start w:val="1"/>
      <w:numFmt w:val="decimal"/>
      <w:lvlText w:val="%7."/>
      <w:lvlJc w:val="left"/>
      <w:pPr>
        <w:ind w:left="5040" w:hanging="360"/>
      </w:pPr>
    </w:lvl>
    <w:lvl w:ilvl="7" w:tplc="8B42EC98">
      <w:start w:val="1"/>
      <w:numFmt w:val="lowerLetter"/>
      <w:lvlText w:val="%8."/>
      <w:lvlJc w:val="left"/>
      <w:pPr>
        <w:ind w:left="5760" w:hanging="360"/>
      </w:pPr>
    </w:lvl>
    <w:lvl w:ilvl="8" w:tplc="4A18E7C0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03297459">
    <w:abstractNumId w:val="7"/>
  </w:num>
  <w:num w:numId="2" w16cid:durableId="913050817">
    <w:abstractNumId w:val="17"/>
  </w:num>
  <w:num w:numId="3" w16cid:durableId="104079929">
    <w:abstractNumId w:val="16"/>
  </w:num>
  <w:num w:numId="4" w16cid:durableId="755058158">
    <w:abstractNumId w:val="5"/>
  </w:num>
  <w:num w:numId="5" w16cid:durableId="1078474941">
    <w:abstractNumId w:val="4"/>
  </w:num>
  <w:num w:numId="6" w16cid:durableId="1367172081">
    <w:abstractNumId w:val="14"/>
  </w:num>
  <w:num w:numId="7" w16cid:durableId="1655446749">
    <w:abstractNumId w:val="6"/>
  </w:num>
  <w:num w:numId="8" w16cid:durableId="2092236977">
    <w:abstractNumId w:val="0"/>
  </w:num>
  <w:num w:numId="9" w16cid:durableId="1832983478">
    <w:abstractNumId w:val="11"/>
  </w:num>
  <w:num w:numId="10" w16cid:durableId="857038767">
    <w:abstractNumId w:val="1"/>
  </w:num>
  <w:num w:numId="11" w16cid:durableId="1302616135">
    <w:abstractNumId w:val="3"/>
  </w:num>
  <w:num w:numId="12" w16cid:durableId="280495774">
    <w:abstractNumId w:val="10"/>
  </w:num>
  <w:num w:numId="13" w16cid:durableId="1158888899">
    <w:abstractNumId w:val="8"/>
  </w:num>
  <w:num w:numId="14" w16cid:durableId="1421608748">
    <w:abstractNumId w:val="9"/>
  </w:num>
  <w:num w:numId="15" w16cid:durableId="1262029048">
    <w:abstractNumId w:val="15"/>
  </w:num>
  <w:num w:numId="16" w16cid:durableId="1671642028">
    <w:abstractNumId w:val="2"/>
  </w:num>
  <w:num w:numId="17" w16cid:durableId="636107023">
    <w:abstractNumId w:val="12"/>
  </w:num>
  <w:num w:numId="18" w16cid:durableId="127948319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D2"/>
    <w:rsid w:val="000168DC"/>
    <w:rsid w:val="000378B8"/>
    <w:rsid w:val="000425C7"/>
    <w:rsid w:val="00043FC6"/>
    <w:rsid w:val="00070862"/>
    <w:rsid w:val="00084C41"/>
    <w:rsid w:val="00117065"/>
    <w:rsid w:val="00150A43"/>
    <w:rsid w:val="001B1360"/>
    <w:rsid w:val="001F4730"/>
    <w:rsid w:val="002641DB"/>
    <w:rsid w:val="00264264"/>
    <w:rsid w:val="002754D4"/>
    <w:rsid w:val="00310C19"/>
    <w:rsid w:val="00321D52"/>
    <w:rsid w:val="0032D60E"/>
    <w:rsid w:val="00337E93"/>
    <w:rsid w:val="00354409"/>
    <w:rsid w:val="003C1A33"/>
    <w:rsid w:val="003C4220"/>
    <w:rsid w:val="00425C86"/>
    <w:rsid w:val="00443186"/>
    <w:rsid w:val="00473FA7"/>
    <w:rsid w:val="0047FFDD"/>
    <w:rsid w:val="0049DFAB"/>
    <w:rsid w:val="004A5C1B"/>
    <w:rsid w:val="004B4E4E"/>
    <w:rsid w:val="004C4CB1"/>
    <w:rsid w:val="004C7900"/>
    <w:rsid w:val="004D7BFB"/>
    <w:rsid w:val="004DABFD"/>
    <w:rsid w:val="00503960"/>
    <w:rsid w:val="00513D6B"/>
    <w:rsid w:val="005410B5"/>
    <w:rsid w:val="005914AB"/>
    <w:rsid w:val="005A32E5"/>
    <w:rsid w:val="005C30D2"/>
    <w:rsid w:val="005CAE03"/>
    <w:rsid w:val="005E005D"/>
    <w:rsid w:val="005E8A0D"/>
    <w:rsid w:val="00632E5C"/>
    <w:rsid w:val="0065674B"/>
    <w:rsid w:val="00663230"/>
    <w:rsid w:val="006650FE"/>
    <w:rsid w:val="0068F75D"/>
    <w:rsid w:val="00723BCC"/>
    <w:rsid w:val="00737F24"/>
    <w:rsid w:val="0073AD1E"/>
    <w:rsid w:val="007428A9"/>
    <w:rsid w:val="00783773"/>
    <w:rsid w:val="00795B67"/>
    <w:rsid w:val="007B7281"/>
    <w:rsid w:val="007DB8DA"/>
    <w:rsid w:val="007E6157"/>
    <w:rsid w:val="0080F4C7"/>
    <w:rsid w:val="008133DB"/>
    <w:rsid w:val="008435C0"/>
    <w:rsid w:val="0084C5BE"/>
    <w:rsid w:val="00852D93"/>
    <w:rsid w:val="008629D7"/>
    <w:rsid w:val="008727C6"/>
    <w:rsid w:val="00878F69"/>
    <w:rsid w:val="008B7CCA"/>
    <w:rsid w:val="008D7C28"/>
    <w:rsid w:val="008E3DD6"/>
    <w:rsid w:val="009509CE"/>
    <w:rsid w:val="00970AAA"/>
    <w:rsid w:val="00986161"/>
    <w:rsid w:val="009A3997"/>
    <w:rsid w:val="009B0BB4"/>
    <w:rsid w:val="009B0C1C"/>
    <w:rsid w:val="009F1E1C"/>
    <w:rsid w:val="00A2751C"/>
    <w:rsid w:val="00A3569A"/>
    <w:rsid w:val="00A52EFE"/>
    <w:rsid w:val="00A54BBF"/>
    <w:rsid w:val="00A72296"/>
    <w:rsid w:val="00A83D42"/>
    <w:rsid w:val="00A90B96"/>
    <w:rsid w:val="00AB56F1"/>
    <w:rsid w:val="00B15281"/>
    <w:rsid w:val="00B15E3A"/>
    <w:rsid w:val="00B93869"/>
    <w:rsid w:val="00BB02E8"/>
    <w:rsid w:val="00BD058A"/>
    <w:rsid w:val="00BE2841"/>
    <w:rsid w:val="00BF5E36"/>
    <w:rsid w:val="00C11262"/>
    <w:rsid w:val="00C17500"/>
    <w:rsid w:val="00C23B06"/>
    <w:rsid w:val="00C66CA0"/>
    <w:rsid w:val="00C83B0A"/>
    <w:rsid w:val="00C86B3C"/>
    <w:rsid w:val="00C93B89"/>
    <w:rsid w:val="00CA3470"/>
    <w:rsid w:val="00CB1C5F"/>
    <w:rsid w:val="00CDF8E9"/>
    <w:rsid w:val="00D10382"/>
    <w:rsid w:val="00DA4A64"/>
    <w:rsid w:val="00DA82B2"/>
    <w:rsid w:val="00DB7A64"/>
    <w:rsid w:val="00DE69AD"/>
    <w:rsid w:val="00DE7D19"/>
    <w:rsid w:val="00DF7E23"/>
    <w:rsid w:val="00E11C1A"/>
    <w:rsid w:val="00E36063"/>
    <w:rsid w:val="00E447D3"/>
    <w:rsid w:val="00E75CB6"/>
    <w:rsid w:val="00E97C07"/>
    <w:rsid w:val="00EF0AAA"/>
    <w:rsid w:val="00EF7B8C"/>
    <w:rsid w:val="00F84547"/>
    <w:rsid w:val="00F87A3E"/>
    <w:rsid w:val="00F9E511"/>
    <w:rsid w:val="00FB5F9F"/>
    <w:rsid w:val="011404DD"/>
    <w:rsid w:val="011DD7E5"/>
    <w:rsid w:val="0123033A"/>
    <w:rsid w:val="012D7AF2"/>
    <w:rsid w:val="0131FA7F"/>
    <w:rsid w:val="0140D11C"/>
    <w:rsid w:val="014F34F9"/>
    <w:rsid w:val="015126CA"/>
    <w:rsid w:val="015C8C21"/>
    <w:rsid w:val="016CCF2F"/>
    <w:rsid w:val="0176503B"/>
    <w:rsid w:val="0176ADC9"/>
    <w:rsid w:val="017AEFA8"/>
    <w:rsid w:val="0181EDFE"/>
    <w:rsid w:val="01843D2E"/>
    <w:rsid w:val="019A0C95"/>
    <w:rsid w:val="01C3727A"/>
    <w:rsid w:val="01D4511A"/>
    <w:rsid w:val="01E3D03E"/>
    <w:rsid w:val="01EDBABB"/>
    <w:rsid w:val="01F3D695"/>
    <w:rsid w:val="01FC2B8C"/>
    <w:rsid w:val="0201488D"/>
    <w:rsid w:val="02129EAE"/>
    <w:rsid w:val="021340E9"/>
    <w:rsid w:val="0223AD38"/>
    <w:rsid w:val="022A8A88"/>
    <w:rsid w:val="02375EC9"/>
    <w:rsid w:val="0245281A"/>
    <w:rsid w:val="02496540"/>
    <w:rsid w:val="024E6C5C"/>
    <w:rsid w:val="025BD06B"/>
    <w:rsid w:val="02689B14"/>
    <w:rsid w:val="026AAC37"/>
    <w:rsid w:val="029AF1C5"/>
    <w:rsid w:val="029C7B79"/>
    <w:rsid w:val="02A9A3CF"/>
    <w:rsid w:val="02BF3C27"/>
    <w:rsid w:val="02C88CCF"/>
    <w:rsid w:val="02CE02F5"/>
    <w:rsid w:val="02D7C507"/>
    <w:rsid w:val="02E66CC9"/>
    <w:rsid w:val="02F0126D"/>
    <w:rsid w:val="02F01DDB"/>
    <w:rsid w:val="02F5D947"/>
    <w:rsid w:val="02F95DF6"/>
    <w:rsid w:val="0300161C"/>
    <w:rsid w:val="0306F581"/>
    <w:rsid w:val="030C4B1F"/>
    <w:rsid w:val="030D3004"/>
    <w:rsid w:val="03111A14"/>
    <w:rsid w:val="0312D0A3"/>
    <w:rsid w:val="03189BE5"/>
    <w:rsid w:val="0318B39C"/>
    <w:rsid w:val="032824BD"/>
    <w:rsid w:val="03313DAA"/>
    <w:rsid w:val="0336EAE3"/>
    <w:rsid w:val="033B6BFF"/>
    <w:rsid w:val="033D4255"/>
    <w:rsid w:val="03427B8A"/>
    <w:rsid w:val="03445FB7"/>
    <w:rsid w:val="03493B65"/>
    <w:rsid w:val="03505531"/>
    <w:rsid w:val="03692B8D"/>
    <w:rsid w:val="0369DF96"/>
    <w:rsid w:val="036BF22A"/>
    <w:rsid w:val="0381806D"/>
    <w:rsid w:val="03854CBF"/>
    <w:rsid w:val="03980471"/>
    <w:rsid w:val="03A08B7D"/>
    <w:rsid w:val="03ABB996"/>
    <w:rsid w:val="03AF6B34"/>
    <w:rsid w:val="03B4F30C"/>
    <w:rsid w:val="03B69E04"/>
    <w:rsid w:val="03B90ADA"/>
    <w:rsid w:val="03BF3030"/>
    <w:rsid w:val="03C5C587"/>
    <w:rsid w:val="03DADAB2"/>
    <w:rsid w:val="03E4D6D7"/>
    <w:rsid w:val="03F16ECE"/>
    <w:rsid w:val="03F3BE6A"/>
    <w:rsid w:val="03F712C9"/>
    <w:rsid w:val="0405A126"/>
    <w:rsid w:val="040D6E8B"/>
    <w:rsid w:val="04240328"/>
    <w:rsid w:val="04286473"/>
    <w:rsid w:val="0431A228"/>
    <w:rsid w:val="0431E8A8"/>
    <w:rsid w:val="0444A535"/>
    <w:rsid w:val="0446F666"/>
    <w:rsid w:val="04472D19"/>
    <w:rsid w:val="0467A5A1"/>
    <w:rsid w:val="0468C172"/>
    <w:rsid w:val="046B203F"/>
    <w:rsid w:val="0476D6E1"/>
    <w:rsid w:val="047DB7B3"/>
    <w:rsid w:val="048316A2"/>
    <w:rsid w:val="048AA56F"/>
    <w:rsid w:val="049A2E47"/>
    <w:rsid w:val="04A9CBB1"/>
    <w:rsid w:val="04ADC0B8"/>
    <w:rsid w:val="04CF92F6"/>
    <w:rsid w:val="04EA7055"/>
    <w:rsid w:val="04F3F172"/>
    <w:rsid w:val="05005486"/>
    <w:rsid w:val="0505473B"/>
    <w:rsid w:val="05125461"/>
    <w:rsid w:val="051747AB"/>
    <w:rsid w:val="05211D20"/>
    <w:rsid w:val="0530962E"/>
    <w:rsid w:val="054E7321"/>
    <w:rsid w:val="05547F7C"/>
    <w:rsid w:val="0561A48B"/>
    <w:rsid w:val="0563CC86"/>
    <w:rsid w:val="0568D382"/>
    <w:rsid w:val="056EAD6E"/>
    <w:rsid w:val="057D1ABA"/>
    <w:rsid w:val="0580D671"/>
    <w:rsid w:val="0585BA44"/>
    <w:rsid w:val="0585C85C"/>
    <w:rsid w:val="05946A30"/>
    <w:rsid w:val="0599C8F5"/>
    <w:rsid w:val="05A4CBB2"/>
    <w:rsid w:val="05A6A635"/>
    <w:rsid w:val="05B3E3B2"/>
    <w:rsid w:val="05B6A56C"/>
    <w:rsid w:val="05D05493"/>
    <w:rsid w:val="05D3614F"/>
    <w:rsid w:val="05ECC3A0"/>
    <w:rsid w:val="05F2F2D9"/>
    <w:rsid w:val="060F65C9"/>
    <w:rsid w:val="0615B182"/>
    <w:rsid w:val="062461B8"/>
    <w:rsid w:val="06288E26"/>
    <w:rsid w:val="063067B3"/>
    <w:rsid w:val="06332856"/>
    <w:rsid w:val="0645F2F3"/>
    <w:rsid w:val="0657AF5A"/>
    <w:rsid w:val="065DC901"/>
    <w:rsid w:val="0665281A"/>
    <w:rsid w:val="067F4ED0"/>
    <w:rsid w:val="068E81EE"/>
    <w:rsid w:val="06917D41"/>
    <w:rsid w:val="0698AD9F"/>
    <w:rsid w:val="069E3063"/>
    <w:rsid w:val="06BA9B64"/>
    <w:rsid w:val="06C4CA08"/>
    <w:rsid w:val="06DB0977"/>
    <w:rsid w:val="06EA3807"/>
    <w:rsid w:val="06EB206E"/>
    <w:rsid w:val="06FAA1B0"/>
    <w:rsid w:val="0702EA32"/>
    <w:rsid w:val="071DE692"/>
    <w:rsid w:val="0720B612"/>
    <w:rsid w:val="074C2DD5"/>
    <w:rsid w:val="074F24BF"/>
    <w:rsid w:val="078A1F6B"/>
    <w:rsid w:val="079089FF"/>
    <w:rsid w:val="079EF415"/>
    <w:rsid w:val="07B45173"/>
    <w:rsid w:val="07CEA4A3"/>
    <w:rsid w:val="07D7DD69"/>
    <w:rsid w:val="07DEFC46"/>
    <w:rsid w:val="07E5452E"/>
    <w:rsid w:val="07F2DC25"/>
    <w:rsid w:val="0818AE0F"/>
    <w:rsid w:val="081C38A8"/>
    <w:rsid w:val="081F6761"/>
    <w:rsid w:val="082B012E"/>
    <w:rsid w:val="082E7A89"/>
    <w:rsid w:val="08323FCE"/>
    <w:rsid w:val="087D0355"/>
    <w:rsid w:val="087E6AE2"/>
    <w:rsid w:val="087FA689"/>
    <w:rsid w:val="08836A39"/>
    <w:rsid w:val="0886F0CF"/>
    <w:rsid w:val="0891D2B2"/>
    <w:rsid w:val="0894D664"/>
    <w:rsid w:val="089B6D48"/>
    <w:rsid w:val="08AC24FA"/>
    <w:rsid w:val="08B108DE"/>
    <w:rsid w:val="08BF3DB3"/>
    <w:rsid w:val="08C82E78"/>
    <w:rsid w:val="08CC668A"/>
    <w:rsid w:val="08D05C56"/>
    <w:rsid w:val="08D9B780"/>
    <w:rsid w:val="090D7660"/>
    <w:rsid w:val="09124424"/>
    <w:rsid w:val="0917BADC"/>
    <w:rsid w:val="0923C700"/>
    <w:rsid w:val="09271D50"/>
    <w:rsid w:val="0933CF62"/>
    <w:rsid w:val="093DEA56"/>
    <w:rsid w:val="09407092"/>
    <w:rsid w:val="094A2A27"/>
    <w:rsid w:val="094F6B4C"/>
    <w:rsid w:val="096A7504"/>
    <w:rsid w:val="0972C08F"/>
    <w:rsid w:val="097569DB"/>
    <w:rsid w:val="0995601E"/>
    <w:rsid w:val="099650E9"/>
    <w:rsid w:val="099EC119"/>
    <w:rsid w:val="09AB0B43"/>
    <w:rsid w:val="09BA16B9"/>
    <w:rsid w:val="09CBC23C"/>
    <w:rsid w:val="09CFB0B0"/>
    <w:rsid w:val="09D4C6DF"/>
    <w:rsid w:val="09DEC161"/>
    <w:rsid w:val="09FA672C"/>
    <w:rsid w:val="0A0363DF"/>
    <w:rsid w:val="0A0FD051"/>
    <w:rsid w:val="0A1AA43D"/>
    <w:rsid w:val="0A2EDC3B"/>
    <w:rsid w:val="0A5A753D"/>
    <w:rsid w:val="0A62B7D4"/>
    <w:rsid w:val="0A63A7D3"/>
    <w:rsid w:val="0A75240F"/>
    <w:rsid w:val="0A7A02DC"/>
    <w:rsid w:val="0A8118A4"/>
    <w:rsid w:val="0A876C33"/>
    <w:rsid w:val="0A981B3E"/>
    <w:rsid w:val="0A98E16D"/>
    <w:rsid w:val="0AAA2B20"/>
    <w:rsid w:val="0AB1239A"/>
    <w:rsid w:val="0AB71DA3"/>
    <w:rsid w:val="0AC8B5AE"/>
    <w:rsid w:val="0ACE5FCD"/>
    <w:rsid w:val="0AD2E5EE"/>
    <w:rsid w:val="0AD55FBC"/>
    <w:rsid w:val="0ADB5D0F"/>
    <w:rsid w:val="0ADF99EE"/>
    <w:rsid w:val="0AE2A6E2"/>
    <w:rsid w:val="0AE2D6EC"/>
    <w:rsid w:val="0AE80776"/>
    <w:rsid w:val="0AEA598F"/>
    <w:rsid w:val="0AFBB6AC"/>
    <w:rsid w:val="0B159B85"/>
    <w:rsid w:val="0B224C49"/>
    <w:rsid w:val="0B23AF19"/>
    <w:rsid w:val="0B257937"/>
    <w:rsid w:val="0B300798"/>
    <w:rsid w:val="0B3EEB16"/>
    <w:rsid w:val="0B401817"/>
    <w:rsid w:val="0B48B268"/>
    <w:rsid w:val="0B4D855D"/>
    <w:rsid w:val="0B5154F3"/>
    <w:rsid w:val="0B55BBE9"/>
    <w:rsid w:val="0B589978"/>
    <w:rsid w:val="0B68A59D"/>
    <w:rsid w:val="0B6C8C1B"/>
    <w:rsid w:val="0B726793"/>
    <w:rsid w:val="0B7C46A4"/>
    <w:rsid w:val="0B80C426"/>
    <w:rsid w:val="0B8BA4E5"/>
    <w:rsid w:val="0B97AA60"/>
    <w:rsid w:val="0BA12FCE"/>
    <w:rsid w:val="0BA7674D"/>
    <w:rsid w:val="0BC49491"/>
    <w:rsid w:val="0BDAC2B0"/>
    <w:rsid w:val="0BE035C8"/>
    <w:rsid w:val="0BEFD9B1"/>
    <w:rsid w:val="0C02F88A"/>
    <w:rsid w:val="0C0DBF4F"/>
    <w:rsid w:val="0C0FA0DA"/>
    <w:rsid w:val="0C1272BF"/>
    <w:rsid w:val="0C13AA8C"/>
    <w:rsid w:val="0C26074B"/>
    <w:rsid w:val="0C275951"/>
    <w:rsid w:val="0C2BC0A5"/>
    <w:rsid w:val="0C39648B"/>
    <w:rsid w:val="0C44321A"/>
    <w:rsid w:val="0C52A343"/>
    <w:rsid w:val="0C586864"/>
    <w:rsid w:val="0C60F3CF"/>
    <w:rsid w:val="0C6361A4"/>
    <w:rsid w:val="0C6A0082"/>
    <w:rsid w:val="0C80ACF7"/>
    <w:rsid w:val="0C88C2FB"/>
    <w:rsid w:val="0C8B36B8"/>
    <w:rsid w:val="0C99FAD1"/>
    <w:rsid w:val="0C9A2802"/>
    <w:rsid w:val="0C9F1082"/>
    <w:rsid w:val="0CAAE5E0"/>
    <w:rsid w:val="0CBC8A86"/>
    <w:rsid w:val="0CC6F0DE"/>
    <w:rsid w:val="0CCB7CE1"/>
    <w:rsid w:val="0CD255F4"/>
    <w:rsid w:val="0CE152C3"/>
    <w:rsid w:val="0CE2AC05"/>
    <w:rsid w:val="0CF119B5"/>
    <w:rsid w:val="0CF2D730"/>
    <w:rsid w:val="0D0AE2E6"/>
    <w:rsid w:val="0D349B10"/>
    <w:rsid w:val="0D3F454C"/>
    <w:rsid w:val="0D4C06EC"/>
    <w:rsid w:val="0D4FF976"/>
    <w:rsid w:val="0D5A61F2"/>
    <w:rsid w:val="0D6427A9"/>
    <w:rsid w:val="0D659AF8"/>
    <w:rsid w:val="0D791F40"/>
    <w:rsid w:val="0D8164CE"/>
    <w:rsid w:val="0D81B3C7"/>
    <w:rsid w:val="0D9EA13D"/>
    <w:rsid w:val="0DA22B50"/>
    <w:rsid w:val="0DA245D7"/>
    <w:rsid w:val="0DA38BBB"/>
    <w:rsid w:val="0DB7E22F"/>
    <w:rsid w:val="0DC30680"/>
    <w:rsid w:val="0DD67097"/>
    <w:rsid w:val="0DD8BC40"/>
    <w:rsid w:val="0DFEFC27"/>
    <w:rsid w:val="0E16C36E"/>
    <w:rsid w:val="0E18AF01"/>
    <w:rsid w:val="0E362A9E"/>
    <w:rsid w:val="0E4C0A45"/>
    <w:rsid w:val="0E744973"/>
    <w:rsid w:val="0E8FCEDD"/>
    <w:rsid w:val="0E9EC777"/>
    <w:rsid w:val="0F059BB7"/>
    <w:rsid w:val="0F1A1945"/>
    <w:rsid w:val="0F287275"/>
    <w:rsid w:val="0F2B87E0"/>
    <w:rsid w:val="0F2C6F48"/>
    <w:rsid w:val="0F31CFC2"/>
    <w:rsid w:val="0F33CBE3"/>
    <w:rsid w:val="0F3EAB88"/>
    <w:rsid w:val="0F428219"/>
    <w:rsid w:val="0F436C96"/>
    <w:rsid w:val="0F55595A"/>
    <w:rsid w:val="0F7DF99A"/>
    <w:rsid w:val="0F87E948"/>
    <w:rsid w:val="0F910FED"/>
    <w:rsid w:val="0FA05E8A"/>
    <w:rsid w:val="0FD9BD0C"/>
    <w:rsid w:val="0FE55C28"/>
    <w:rsid w:val="0FF8555A"/>
    <w:rsid w:val="100378BB"/>
    <w:rsid w:val="1006F282"/>
    <w:rsid w:val="1016B2F7"/>
    <w:rsid w:val="101E2AE7"/>
    <w:rsid w:val="102E03E4"/>
    <w:rsid w:val="1046DB18"/>
    <w:rsid w:val="104B377F"/>
    <w:rsid w:val="104E12FA"/>
    <w:rsid w:val="10534754"/>
    <w:rsid w:val="10577DC3"/>
    <w:rsid w:val="10906A95"/>
    <w:rsid w:val="10BB405D"/>
    <w:rsid w:val="10C18D7F"/>
    <w:rsid w:val="10CB9277"/>
    <w:rsid w:val="10CBAB6A"/>
    <w:rsid w:val="10D0F423"/>
    <w:rsid w:val="10D2CAE7"/>
    <w:rsid w:val="10D6522C"/>
    <w:rsid w:val="10DF2B88"/>
    <w:rsid w:val="10E3ACE2"/>
    <w:rsid w:val="10E4242E"/>
    <w:rsid w:val="11069419"/>
    <w:rsid w:val="110F3B44"/>
    <w:rsid w:val="111F7529"/>
    <w:rsid w:val="11239BA5"/>
    <w:rsid w:val="11325D6A"/>
    <w:rsid w:val="11372F4F"/>
    <w:rsid w:val="113814D0"/>
    <w:rsid w:val="1139DD68"/>
    <w:rsid w:val="11454EB8"/>
    <w:rsid w:val="114C0DB8"/>
    <w:rsid w:val="11503DAF"/>
    <w:rsid w:val="1151E69A"/>
    <w:rsid w:val="1156E0BE"/>
    <w:rsid w:val="115ED84C"/>
    <w:rsid w:val="11633709"/>
    <w:rsid w:val="1165DBAA"/>
    <w:rsid w:val="117D3207"/>
    <w:rsid w:val="11826375"/>
    <w:rsid w:val="11B8391E"/>
    <w:rsid w:val="11BDE35D"/>
    <w:rsid w:val="11C5C426"/>
    <w:rsid w:val="11CD7659"/>
    <w:rsid w:val="11D2C4DF"/>
    <w:rsid w:val="11DCE3EF"/>
    <w:rsid w:val="11E0AEB3"/>
    <w:rsid w:val="11FB85C9"/>
    <w:rsid w:val="11FBC803"/>
    <w:rsid w:val="11FEF0C9"/>
    <w:rsid w:val="12122D9F"/>
    <w:rsid w:val="12151EB3"/>
    <w:rsid w:val="122314A9"/>
    <w:rsid w:val="122637F6"/>
    <w:rsid w:val="122899C6"/>
    <w:rsid w:val="1235A2A7"/>
    <w:rsid w:val="1248C440"/>
    <w:rsid w:val="129A479D"/>
    <w:rsid w:val="12AB6D97"/>
    <w:rsid w:val="12B0C5AE"/>
    <w:rsid w:val="12B223F2"/>
    <w:rsid w:val="12B98DAA"/>
    <w:rsid w:val="12CA4427"/>
    <w:rsid w:val="12F3C956"/>
    <w:rsid w:val="12F81717"/>
    <w:rsid w:val="12FC3EF6"/>
    <w:rsid w:val="130498D3"/>
    <w:rsid w:val="130C9A16"/>
    <w:rsid w:val="131944D0"/>
    <w:rsid w:val="131B23BC"/>
    <w:rsid w:val="13248B00"/>
    <w:rsid w:val="1333F422"/>
    <w:rsid w:val="13389DE9"/>
    <w:rsid w:val="136B9365"/>
    <w:rsid w:val="137CF38A"/>
    <w:rsid w:val="1380985A"/>
    <w:rsid w:val="1386A889"/>
    <w:rsid w:val="13891848"/>
    <w:rsid w:val="138C9A07"/>
    <w:rsid w:val="138DFA93"/>
    <w:rsid w:val="13A981C9"/>
    <w:rsid w:val="13AAAAC4"/>
    <w:rsid w:val="13BA7293"/>
    <w:rsid w:val="13C8FAE0"/>
    <w:rsid w:val="13CF04E6"/>
    <w:rsid w:val="13DD6970"/>
    <w:rsid w:val="13E7E9F8"/>
    <w:rsid w:val="13EE725C"/>
    <w:rsid w:val="13FCF46C"/>
    <w:rsid w:val="1402C6AE"/>
    <w:rsid w:val="1420D6DF"/>
    <w:rsid w:val="143AC5D2"/>
    <w:rsid w:val="144D457A"/>
    <w:rsid w:val="146B57F0"/>
    <w:rsid w:val="14705406"/>
    <w:rsid w:val="147143A0"/>
    <w:rsid w:val="1484E3B0"/>
    <w:rsid w:val="14978449"/>
    <w:rsid w:val="14A32B9E"/>
    <w:rsid w:val="14A4F5E8"/>
    <w:rsid w:val="14B58132"/>
    <w:rsid w:val="14C27C46"/>
    <w:rsid w:val="14CB314E"/>
    <w:rsid w:val="14D8A4E4"/>
    <w:rsid w:val="14E29A94"/>
    <w:rsid w:val="14FBF723"/>
    <w:rsid w:val="1508034D"/>
    <w:rsid w:val="151B7E85"/>
    <w:rsid w:val="151DEA04"/>
    <w:rsid w:val="15286A68"/>
    <w:rsid w:val="1529C2E3"/>
    <w:rsid w:val="1535D5F0"/>
    <w:rsid w:val="1538E37B"/>
    <w:rsid w:val="15393CCB"/>
    <w:rsid w:val="1542F6EF"/>
    <w:rsid w:val="1549A969"/>
    <w:rsid w:val="154AD574"/>
    <w:rsid w:val="155E3645"/>
    <w:rsid w:val="1565FC06"/>
    <w:rsid w:val="15779751"/>
    <w:rsid w:val="158A8215"/>
    <w:rsid w:val="15911817"/>
    <w:rsid w:val="159BB0CC"/>
    <w:rsid w:val="15A0B9E2"/>
    <w:rsid w:val="15A5B86A"/>
    <w:rsid w:val="15C04286"/>
    <w:rsid w:val="15FB5D50"/>
    <w:rsid w:val="160247AB"/>
    <w:rsid w:val="160306C5"/>
    <w:rsid w:val="160C35D4"/>
    <w:rsid w:val="162063DE"/>
    <w:rsid w:val="164E5C8F"/>
    <w:rsid w:val="1652C47E"/>
    <w:rsid w:val="166D97FD"/>
    <w:rsid w:val="16831960"/>
    <w:rsid w:val="1690E04A"/>
    <w:rsid w:val="169761E5"/>
    <w:rsid w:val="16CCDE2F"/>
    <w:rsid w:val="16D8C600"/>
    <w:rsid w:val="16E24B86"/>
    <w:rsid w:val="16F4E358"/>
    <w:rsid w:val="1705A772"/>
    <w:rsid w:val="1705F580"/>
    <w:rsid w:val="170A8DB7"/>
    <w:rsid w:val="17156E3E"/>
    <w:rsid w:val="171736AB"/>
    <w:rsid w:val="1719B155"/>
    <w:rsid w:val="171DCE18"/>
    <w:rsid w:val="1722EB7B"/>
    <w:rsid w:val="1725D730"/>
    <w:rsid w:val="1725D7F3"/>
    <w:rsid w:val="172D844F"/>
    <w:rsid w:val="1748215F"/>
    <w:rsid w:val="175365B2"/>
    <w:rsid w:val="17A02156"/>
    <w:rsid w:val="17AEBF1F"/>
    <w:rsid w:val="17C6CF85"/>
    <w:rsid w:val="17C7804D"/>
    <w:rsid w:val="17CD6563"/>
    <w:rsid w:val="17D07BB3"/>
    <w:rsid w:val="17D28994"/>
    <w:rsid w:val="17DEEE41"/>
    <w:rsid w:val="17E13058"/>
    <w:rsid w:val="17E95036"/>
    <w:rsid w:val="18056E2A"/>
    <w:rsid w:val="180A5E07"/>
    <w:rsid w:val="18193E2D"/>
    <w:rsid w:val="18195F0C"/>
    <w:rsid w:val="1840F1E9"/>
    <w:rsid w:val="1841106A"/>
    <w:rsid w:val="1851BE5D"/>
    <w:rsid w:val="1858017E"/>
    <w:rsid w:val="185B6E04"/>
    <w:rsid w:val="185E86D9"/>
    <w:rsid w:val="18653BA3"/>
    <w:rsid w:val="18749661"/>
    <w:rsid w:val="187CF027"/>
    <w:rsid w:val="1896C6AE"/>
    <w:rsid w:val="18991BF7"/>
    <w:rsid w:val="18B0F677"/>
    <w:rsid w:val="18B11453"/>
    <w:rsid w:val="18B88D87"/>
    <w:rsid w:val="18B96CD8"/>
    <w:rsid w:val="18C4121C"/>
    <w:rsid w:val="18C79C45"/>
    <w:rsid w:val="18CB0083"/>
    <w:rsid w:val="18E57F19"/>
    <w:rsid w:val="18E69CFB"/>
    <w:rsid w:val="18F0995A"/>
    <w:rsid w:val="18F6E2AE"/>
    <w:rsid w:val="19046701"/>
    <w:rsid w:val="190AEEC6"/>
    <w:rsid w:val="192114A5"/>
    <w:rsid w:val="19353BE2"/>
    <w:rsid w:val="193AD1A9"/>
    <w:rsid w:val="193C4B23"/>
    <w:rsid w:val="193FAE9F"/>
    <w:rsid w:val="19424929"/>
    <w:rsid w:val="1955F156"/>
    <w:rsid w:val="1958AA1D"/>
    <w:rsid w:val="19605922"/>
    <w:rsid w:val="196103B8"/>
    <w:rsid w:val="1963684B"/>
    <w:rsid w:val="1967E276"/>
    <w:rsid w:val="197024DB"/>
    <w:rsid w:val="1983C786"/>
    <w:rsid w:val="1990562F"/>
    <w:rsid w:val="19AB7F0A"/>
    <w:rsid w:val="19BB2F71"/>
    <w:rsid w:val="19BEB769"/>
    <w:rsid w:val="19C21FA0"/>
    <w:rsid w:val="19C3F34A"/>
    <w:rsid w:val="19C64B65"/>
    <w:rsid w:val="19CAAC1B"/>
    <w:rsid w:val="19D458CD"/>
    <w:rsid w:val="19DB7531"/>
    <w:rsid w:val="19E20378"/>
    <w:rsid w:val="19EEE415"/>
    <w:rsid w:val="1A0A79C0"/>
    <w:rsid w:val="1A21A199"/>
    <w:rsid w:val="1A363B85"/>
    <w:rsid w:val="1A3B0130"/>
    <w:rsid w:val="1A45E85D"/>
    <w:rsid w:val="1A4F527B"/>
    <w:rsid w:val="1A76D85F"/>
    <w:rsid w:val="1A853F88"/>
    <w:rsid w:val="1AC011EA"/>
    <w:rsid w:val="1AC55CF0"/>
    <w:rsid w:val="1ACC6B4E"/>
    <w:rsid w:val="1ACCB16C"/>
    <w:rsid w:val="1AE1D561"/>
    <w:rsid w:val="1AE6F21A"/>
    <w:rsid w:val="1AECEC4A"/>
    <w:rsid w:val="1AF30669"/>
    <w:rsid w:val="1AF74418"/>
    <w:rsid w:val="1AF88A03"/>
    <w:rsid w:val="1AFB2F62"/>
    <w:rsid w:val="1B2EBB80"/>
    <w:rsid w:val="1B3CE84E"/>
    <w:rsid w:val="1B414447"/>
    <w:rsid w:val="1B4A05B3"/>
    <w:rsid w:val="1B619271"/>
    <w:rsid w:val="1B673A3C"/>
    <w:rsid w:val="1B6D8E90"/>
    <w:rsid w:val="1B82BBA0"/>
    <w:rsid w:val="1B8B8CE5"/>
    <w:rsid w:val="1B8DF167"/>
    <w:rsid w:val="1B8F0E47"/>
    <w:rsid w:val="1B9B4744"/>
    <w:rsid w:val="1BA29174"/>
    <w:rsid w:val="1BAA35FC"/>
    <w:rsid w:val="1BB8507F"/>
    <w:rsid w:val="1BB8E921"/>
    <w:rsid w:val="1BC071D0"/>
    <w:rsid w:val="1BC69EBE"/>
    <w:rsid w:val="1BF1C9F3"/>
    <w:rsid w:val="1BF35594"/>
    <w:rsid w:val="1C01FCF3"/>
    <w:rsid w:val="1C0CB54D"/>
    <w:rsid w:val="1C0F9A48"/>
    <w:rsid w:val="1C1407F9"/>
    <w:rsid w:val="1C184B84"/>
    <w:rsid w:val="1C1BDDD4"/>
    <w:rsid w:val="1C1FBB57"/>
    <w:rsid w:val="1C359815"/>
    <w:rsid w:val="1C36A6C8"/>
    <w:rsid w:val="1C37DEE6"/>
    <w:rsid w:val="1C3BC074"/>
    <w:rsid w:val="1C5769B5"/>
    <w:rsid w:val="1C62AE03"/>
    <w:rsid w:val="1C893AA5"/>
    <w:rsid w:val="1C8BB867"/>
    <w:rsid w:val="1C8ED6CA"/>
    <w:rsid w:val="1C9B3A0C"/>
    <w:rsid w:val="1CA94347"/>
    <w:rsid w:val="1CABC464"/>
    <w:rsid w:val="1CAC93CB"/>
    <w:rsid w:val="1CB0DE4F"/>
    <w:rsid w:val="1CB3B3CC"/>
    <w:rsid w:val="1CB9C443"/>
    <w:rsid w:val="1CCA57D5"/>
    <w:rsid w:val="1CF1C483"/>
    <w:rsid w:val="1CF89DDC"/>
    <w:rsid w:val="1CF9911D"/>
    <w:rsid w:val="1CFE49A9"/>
    <w:rsid w:val="1D04E826"/>
    <w:rsid w:val="1D093D72"/>
    <w:rsid w:val="1D1106C8"/>
    <w:rsid w:val="1D16FBCD"/>
    <w:rsid w:val="1D365C7A"/>
    <w:rsid w:val="1D4F7EC1"/>
    <w:rsid w:val="1D5D1E02"/>
    <w:rsid w:val="1D72A1F2"/>
    <w:rsid w:val="1D86052F"/>
    <w:rsid w:val="1D8F1C9F"/>
    <w:rsid w:val="1DB8BB95"/>
    <w:rsid w:val="1DCEF152"/>
    <w:rsid w:val="1DD96FCD"/>
    <w:rsid w:val="1DE1DA78"/>
    <w:rsid w:val="1DF29F5F"/>
    <w:rsid w:val="1DFB54F9"/>
    <w:rsid w:val="1DFD8BE2"/>
    <w:rsid w:val="1DFE7542"/>
    <w:rsid w:val="1E06A122"/>
    <w:rsid w:val="1E0E4ABC"/>
    <w:rsid w:val="1E3F62B0"/>
    <w:rsid w:val="1E4F13E1"/>
    <w:rsid w:val="1E539677"/>
    <w:rsid w:val="1E801CDB"/>
    <w:rsid w:val="1E802AF4"/>
    <w:rsid w:val="1E81745A"/>
    <w:rsid w:val="1E8D3C41"/>
    <w:rsid w:val="1EBD2E27"/>
    <w:rsid w:val="1EC9159D"/>
    <w:rsid w:val="1ED5B06C"/>
    <w:rsid w:val="1ED7B2F7"/>
    <w:rsid w:val="1EDB3082"/>
    <w:rsid w:val="1EDD2A78"/>
    <w:rsid w:val="1EDECDBF"/>
    <w:rsid w:val="1EDFBA2E"/>
    <w:rsid w:val="1EEF9C50"/>
    <w:rsid w:val="1F0E7253"/>
    <w:rsid w:val="1F1A8B7B"/>
    <w:rsid w:val="1F24DAD2"/>
    <w:rsid w:val="1F2A3A38"/>
    <w:rsid w:val="1F50AF82"/>
    <w:rsid w:val="1F722404"/>
    <w:rsid w:val="1F7F72A1"/>
    <w:rsid w:val="1F868608"/>
    <w:rsid w:val="1F8E7A6D"/>
    <w:rsid w:val="1F9A16D0"/>
    <w:rsid w:val="1F9E94C6"/>
    <w:rsid w:val="1FA9AF8E"/>
    <w:rsid w:val="1FBB8D16"/>
    <w:rsid w:val="1FCAC2BA"/>
    <w:rsid w:val="1FD9F2AD"/>
    <w:rsid w:val="1FEBE6E5"/>
    <w:rsid w:val="1FF54A2E"/>
    <w:rsid w:val="1FF6C330"/>
    <w:rsid w:val="2006888A"/>
    <w:rsid w:val="20106C9C"/>
    <w:rsid w:val="203C7F3A"/>
    <w:rsid w:val="2045F2E9"/>
    <w:rsid w:val="2057709A"/>
    <w:rsid w:val="205C7B18"/>
    <w:rsid w:val="205F4A0B"/>
    <w:rsid w:val="206BFB5A"/>
    <w:rsid w:val="207BADCC"/>
    <w:rsid w:val="2080D6A8"/>
    <w:rsid w:val="208D9AEC"/>
    <w:rsid w:val="20940023"/>
    <w:rsid w:val="20B9ECBE"/>
    <w:rsid w:val="20C35B7D"/>
    <w:rsid w:val="20CB9C50"/>
    <w:rsid w:val="20CBA5D9"/>
    <w:rsid w:val="20D99D71"/>
    <w:rsid w:val="20F6916B"/>
    <w:rsid w:val="20F8AC53"/>
    <w:rsid w:val="20FEF930"/>
    <w:rsid w:val="210F3587"/>
    <w:rsid w:val="21324CCF"/>
    <w:rsid w:val="2145B7A5"/>
    <w:rsid w:val="21490688"/>
    <w:rsid w:val="2158820A"/>
    <w:rsid w:val="2161B30D"/>
    <w:rsid w:val="21665B0A"/>
    <w:rsid w:val="217839B8"/>
    <w:rsid w:val="21795CE8"/>
    <w:rsid w:val="21ACB778"/>
    <w:rsid w:val="21B08EF2"/>
    <w:rsid w:val="21D893BA"/>
    <w:rsid w:val="21EEAE58"/>
    <w:rsid w:val="220141C9"/>
    <w:rsid w:val="22215AC4"/>
    <w:rsid w:val="22233651"/>
    <w:rsid w:val="22277BDE"/>
    <w:rsid w:val="22316550"/>
    <w:rsid w:val="2232BC08"/>
    <w:rsid w:val="22421353"/>
    <w:rsid w:val="226B8FD3"/>
    <w:rsid w:val="226C0B64"/>
    <w:rsid w:val="2271616E"/>
    <w:rsid w:val="22782323"/>
    <w:rsid w:val="227EF656"/>
    <w:rsid w:val="228718C4"/>
    <w:rsid w:val="228CD7CF"/>
    <w:rsid w:val="22937604"/>
    <w:rsid w:val="22983B2B"/>
    <w:rsid w:val="22BB1E34"/>
    <w:rsid w:val="22D0E013"/>
    <w:rsid w:val="22E1CDDE"/>
    <w:rsid w:val="22E6544A"/>
    <w:rsid w:val="22EF1A58"/>
    <w:rsid w:val="230BFA21"/>
    <w:rsid w:val="2314221E"/>
    <w:rsid w:val="23224179"/>
    <w:rsid w:val="2322D2FE"/>
    <w:rsid w:val="2328889D"/>
    <w:rsid w:val="232E904F"/>
    <w:rsid w:val="234D2DA1"/>
    <w:rsid w:val="2352AA9D"/>
    <w:rsid w:val="236017D8"/>
    <w:rsid w:val="236636B2"/>
    <w:rsid w:val="23731221"/>
    <w:rsid w:val="238211F6"/>
    <w:rsid w:val="23AB52FE"/>
    <w:rsid w:val="23CA8E82"/>
    <w:rsid w:val="23DF8EBA"/>
    <w:rsid w:val="23E445F9"/>
    <w:rsid w:val="23F1DB41"/>
    <w:rsid w:val="23F9C9A5"/>
    <w:rsid w:val="23FE7CE1"/>
    <w:rsid w:val="240440B9"/>
    <w:rsid w:val="24060773"/>
    <w:rsid w:val="240AA941"/>
    <w:rsid w:val="241B4266"/>
    <w:rsid w:val="24227B07"/>
    <w:rsid w:val="243F398F"/>
    <w:rsid w:val="243FEAE5"/>
    <w:rsid w:val="24412A32"/>
    <w:rsid w:val="2445EF60"/>
    <w:rsid w:val="2457588F"/>
    <w:rsid w:val="2468AA6C"/>
    <w:rsid w:val="246A49C4"/>
    <w:rsid w:val="24713D94"/>
    <w:rsid w:val="24759CD9"/>
    <w:rsid w:val="247EACD4"/>
    <w:rsid w:val="24842CDD"/>
    <w:rsid w:val="24BE48B5"/>
    <w:rsid w:val="24C02385"/>
    <w:rsid w:val="24EC1509"/>
    <w:rsid w:val="2501F4C8"/>
    <w:rsid w:val="250B6319"/>
    <w:rsid w:val="250C8350"/>
    <w:rsid w:val="250E2B7C"/>
    <w:rsid w:val="251563BF"/>
    <w:rsid w:val="2516E3FC"/>
    <w:rsid w:val="25213468"/>
    <w:rsid w:val="255B8C16"/>
    <w:rsid w:val="257C258A"/>
    <w:rsid w:val="25887237"/>
    <w:rsid w:val="2588F327"/>
    <w:rsid w:val="25893F5C"/>
    <w:rsid w:val="2594A79C"/>
    <w:rsid w:val="2594B2F0"/>
    <w:rsid w:val="259D9013"/>
    <w:rsid w:val="25A67AB3"/>
    <w:rsid w:val="25AB35CD"/>
    <w:rsid w:val="25B1EF23"/>
    <w:rsid w:val="25B2757D"/>
    <w:rsid w:val="25B9A5DB"/>
    <w:rsid w:val="25BCA0BA"/>
    <w:rsid w:val="25BF9E57"/>
    <w:rsid w:val="25C1A607"/>
    <w:rsid w:val="25C93E9A"/>
    <w:rsid w:val="25C9F105"/>
    <w:rsid w:val="25DA736F"/>
    <w:rsid w:val="25E4C3DB"/>
    <w:rsid w:val="25F8D2E6"/>
    <w:rsid w:val="261835D2"/>
    <w:rsid w:val="2619FA9B"/>
    <w:rsid w:val="2628C597"/>
    <w:rsid w:val="262901AF"/>
    <w:rsid w:val="262DE123"/>
    <w:rsid w:val="262E21C1"/>
    <w:rsid w:val="262FECD0"/>
    <w:rsid w:val="2631591E"/>
    <w:rsid w:val="26325F98"/>
    <w:rsid w:val="26341CCC"/>
    <w:rsid w:val="263E2090"/>
    <w:rsid w:val="26534438"/>
    <w:rsid w:val="266F1DB4"/>
    <w:rsid w:val="2678615F"/>
    <w:rsid w:val="267E7735"/>
    <w:rsid w:val="26843402"/>
    <w:rsid w:val="268ADFEF"/>
    <w:rsid w:val="2695DA60"/>
    <w:rsid w:val="26A29516"/>
    <w:rsid w:val="26B3ED98"/>
    <w:rsid w:val="26C04E18"/>
    <w:rsid w:val="26D092B9"/>
    <w:rsid w:val="26D6DA7A"/>
    <w:rsid w:val="26E38985"/>
    <w:rsid w:val="26E3EAD1"/>
    <w:rsid w:val="26E494AE"/>
    <w:rsid w:val="26F4A54E"/>
    <w:rsid w:val="26FDDBF3"/>
    <w:rsid w:val="2706780C"/>
    <w:rsid w:val="2709678B"/>
    <w:rsid w:val="272353D8"/>
    <w:rsid w:val="272856BD"/>
    <w:rsid w:val="273801EC"/>
    <w:rsid w:val="275B07F6"/>
    <w:rsid w:val="27664BB1"/>
    <w:rsid w:val="277AFABF"/>
    <w:rsid w:val="2782C757"/>
    <w:rsid w:val="27840083"/>
    <w:rsid w:val="278F6BD1"/>
    <w:rsid w:val="2793BB9B"/>
    <w:rsid w:val="27943B42"/>
    <w:rsid w:val="279FBC61"/>
    <w:rsid w:val="27A73A5A"/>
    <w:rsid w:val="27AB8439"/>
    <w:rsid w:val="27ACED47"/>
    <w:rsid w:val="27B05C03"/>
    <w:rsid w:val="27B471CE"/>
    <w:rsid w:val="27B7F720"/>
    <w:rsid w:val="27C10A02"/>
    <w:rsid w:val="27C53216"/>
    <w:rsid w:val="27C70742"/>
    <w:rsid w:val="27DDA297"/>
    <w:rsid w:val="27DE649E"/>
    <w:rsid w:val="27E94B8E"/>
    <w:rsid w:val="27F17246"/>
    <w:rsid w:val="280305E0"/>
    <w:rsid w:val="280A400F"/>
    <w:rsid w:val="280B7470"/>
    <w:rsid w:val="282286D8"/>
    <w:rsid w:val="284D8504"/>
    <w:rsid w:val="286282F6"/>
    <w:rsid w:val="28657496"/>
    <w:rsid w:val="286A36C3"/>
    <w:rsid w:val="287990CC"/>
    <w:rsid w:val="2879FA58"/>
    <w:rsid w:val="287BF1E5"/>
    <w:rsid w:val="2891D30A"/>
    <w:rsid w:val="289D6D22"/>
    <w:rsid w:val="28ABA386"/>
    <w:rsid w:val="28BF8E75"/>
    <w:rsid w:val="28C87A09"/>
    <w:rsid w:val="28C8B7E9"/>
    <w:rsid w:val="28C9A96C"/>
    <w:rsid w:val="28DD562F"/>
    <w:rsid w:val="28DE3CD7"/>
    <w:rsid w:val="28E8EE0D"/>
    <w:rsid w:val="28ED4BE2"/>
    <w:rsid w:val="28F41DE5"/>
    <w:rsid w:val="28FB61A5"/>
    <w:rsid w:val="28FF6259"/>
    <w:rsid w:val="2909D78C"/>
    <w:rsid w:val="29138A49"/>
    <w:rsid w:val="2920810F"/>
    <w:rsid w:val="293E905A"/>
    <w:rsid w:val="294C2C64"/>
    <w:rsid w:val="2959202B"/>
    <w:rsid w:val="295EB1E7"/>
    <w:rsid w:val="2963A294"/>
    <w:rsid w:val="29660860"/>
    <w:rsid w:val="29768F98"/>
    <w:rsid w:val="297B3BA5"/>
    <w:rsid w:val="297D917D"/>
    <w:rsid w:val="297DE97A"/>
    <w:rsid w:val="29897C54"/>
    <w:rsid w:val="29942138"/>
    <w:rsid w:val="29986361"/>
    <w:rsid w:val="299E7A6F"/>
    <w:rsid w:val="29AE62F4"/>
    <w:rsid w:val="29B59C78"/>
    <w:rsid w:val="29BEF76E"/>
    <w:rsid w:val="29CDCF9D"/>
    <w:rsid w:val="29F8A4AE"/>
    <w:rsid w:val="2A1378DF"/>
    <w:rsid w:val="2A1DD228"/>
    <w:rsid w:val="2A3E4255"/>
    <w:rsid w:val="2A762E05"/>
    <w:rsid w:val="2A812E38"/>
    <w:rsid w:val="2A88373C"/>
    <w:rsid w:val="2A8E2B8D"/>
    <w:rsid w:val="2A8EF9D9"/>
    <w:rsid w:val="2A93EA6A"/>
    <w:rsid w:val="2AA65B97"/>
    <w:rsid w:val="2AA87A79"/>
    <w:rsid w:val="2AACF95C"/>
    <w:rsid w:val="2AD165BD"/>
    <w:rsid w:val="2AD492D8"/>
    <w:rsid w:val="2AE207E9"/>
    <w:rsid w:val="2AE59488"/>
    <w:rsid w:val="2B02F291"/>
    <w:rsid w:val="2B0303B8"/>
    <w:rsid w:val="2B07DCB8"/>
    <w:rsid w:val="2B2A72BE"/>
    <w:rsid w:val="2B2B8856"/>
    <w:rsid w:val="2B3AE7ED"/>
    <w:rsid w:val="2B3D28A1"/>
    <w:rsid w:val="2B4D99E3"/>
    <w:rsid w:val="2B4F6F17"/>
    <w:rsid w:val="2B53D651"/>
    <w:rsid w:val="2B70FB47"/>
    <w:rsid w:val="2B9C0A1D"/>
    <w:rsid w:val="2B9D807B"/>
    <w:rsid w:val="2BAB69C8"/>
    <w:rsid w:val="2BAE80E7"/>
    <w:rsid w:val="2BB1D60C"/>
    <w:rsid w:val="2BC9CD01"/>
    <w:rsid w:val="2BCE9074"/>
    <w:rsid w:val="2BD9A864"/>
    <w:rsid w:val="2BE3C4C9"/>
    <w:rsid w:val="2BF6DA5B"/>
    <w:rsid w:val="2BFA7794"/>
    <w:rsid w:val="2C0415F3"/>
    <w:rsid w:val="2C0AC4F2"/>
    <w:rsid w:val="2C29B958"/>
    <w:rsid w:val="2C453725"/>
    <w:rsid w:val="2C46F5A9"/>
    <w:rsid w:val="2C55BD01"/>
    <w:rsid w:val="2C6E3202"/>
    <w:rsid w:val="2C8F04E9"/>
    <w:rsid w:val="2CD2771E"/>
    <w:rsid w:val="2CD92CDF"/>
    <w:rsid w:val="2CF44353"/>
    <w:rsid w:val="2CFEF148"/>
    <w:rsid w:val="2D01444B"/>
    <w:rsid w:val="2D02DC77"/>
    <w:rsid w:val="2D065CA2"/>
    <w:rsid w:val="2D21E64B"/>
    <w:rsid w:val="2D23DF51"/>
    <w:rsid w:val="2D248F8C"/>
    <w:rsid w:val="2D3E92B9"/>
    <w:rsid w:val="2D51F666"/>
    <w:rsid w:val="2D562C0B"/>
    <w:rsid w:val="2D742FDE"/>
    <w:rsid w:val="2D7541F9"/>
    <w:rsid w:val="2D7F952A"/>
    <w:rsid w:val="2D9D8105"/>
    <w:rsid w:val="2DA07D76"/>
    <w:rsid w:val="2DA6A1FE"/>
    <w:rsid w:val="2DAC170A"/>
    <w:rsid w:val="2DC1B323"/>
    <w:rsid w:val="2DC21B24"/>
    <w:rsid w:val="2DCAEADD"/>
    <w:rsid w:val="2DCE2D36"/>
    <w:rsid w:val="2DD5F019"/>
    <w:rsid w:val="2DED9ADA"/>
    <w:rsid w:val="2DF88DAD"/>
    <w:rsid w:val="2E0648A2"/>
    <w:rsid w:val="2E0667C1"/>
    <w:rsid w:val="2E216D6A"/>
    <w:rsid w:val="2E3A6B9E"/>
    <w:rsid w:val="2E3DF027"/>
    <w:rsid w:val="2E470EAF"/>
    <w:rsid w:val="2E4CFFF3"/>
    <w:rsid w:val="2E5F1165"/>
    <w:rsid w:val="2E5F7FAE"/>
    <w:rsid w:val="2E731194"/>
    <w:rsid w:val="2E735868"/>
    <w:rsid w:val="2E799AB7"/>
    <w:rsid w:val="2EADA7FF"/>
    <w:rsid w:val="2EAED631"/>
    <w:rsid w:val="2EC4C46E"/>
    <w:rsid w:val="2ED33BFB"/>
    <w:rsid w:val="2ED8B5FA"/>
    <w:rsid w:val="2EE8C0D8"/>
    <w:rsid w:val="2EF1856E"/>
    <w:rsid w:val="2EFD5FCF"/>
    <w:rsid w:val="2F1082C2"/>
    <w:rsid w:val="2F14511D"/>
    <w:rsid w:val="2F164C4E"/>
    <w:rsid w:val="2F2C2889"/>
    <w:rsid w:val="2F334E31"/>
    <w:rsid w:val="2F43B4D8"/>
    <w:rsid w:val="2F4CB5D7"/>
    <w:rsid w:val="2F675B8D"/>
    <w:rsid w:val="2F77E1CF"/>
    <w:rsid w:val="2F8E3DAB"/>
    <w:rsid w:val="2F8FBE04"/>
    <w:rsid w:val="2F94D88C"/>
    <w:rsid w:val="2F9728B6"/>
    <w:rsid w:val="2FB99F72"/>
    <w:rsid w:val="2FBE0339"/>
    <w:rsid w:val="2FC0B996"/>
    <w:rsid w:val="2FD1D1D0"/>
    <w:rsid w:val="2FD3A0B7"/>
    <w:rsid w:val="2FE80468"/>
    <w:rsid w:val="2FF751C0"/>
    <w:rsid w:val="2FF94D39"/>
    <w:rsid w:val="2FFC4962"/>
    <w:rsid w:val="2FFC7E7F"/>
    <w:rsid w:val="3008A3E6"/>
    <w:rsid w:val="300F7F61"/>
    <w:rsid w:val="3016D49D"/>
    <w:rsid w:val="302D69E8"/>
    <w:rsid w:val="3033BF72"/>
    <w:rsid w:val="30357DEE"/>
    <w:rsid w:val="3056E957"/>
    <w:rsid w:val="3059314C"/>
    <w:rsid w:val="30710F5C"/>
    <w:rsid w:val="3081946B"/>
    <w:rsid w:val="3083A72C"/>
    <w:rsid w:val="30849139"/>
    <w:rsid w:val="308591F1"/>
    <w:rsid w:val="3087E464"/>
    <w:rsid w:val="308B8DB1"/>
    <w:rsid w:val="308E16BF"/>
    <w:rsid w:val="3097AA32"/>
    <w:rsid w:val="30A5FA31"/>
    <w:rsid w:val="30BEBD50"/>
    <w:rsid w:val="30C44A1B"/>
    <w:rsid w:val="30CE7963"/>
    <w:rsid w:val="30D75906"/>
    <w:rsid w:val="31264B49"/>
    <w:rsid w:val="3127CE27"/>
    <w:rsid w:val="313C2C3D"/>
    <w:rsid w:val="3146EA61"/>
    <w:rsid w:val="316AAB8A"/>
    <w:rsid w:val="316B8B8D"/>
    <w:rsid w:val="316C1719"/>
    <w:rsid w:val="31955551"/>
    <w:rsid w:val="31B34BF2"/>
    <w:rsid w:val="31BCD250"/>
    <w:rsid w:val="31D6B1E3"/>
    <w:rsid w:val="31DB2CF0"/>
    <w:rsid w:val="31DEC2A1"/>
    <w:rsid w:val="31EF1FA9"/>
    <w:rsid w:val="31F97FBB"/>
    <w:rsid w:val="32038109"/>
    <w:rsid w:val="3206827B"/>
    <w:rsid w:val="32076872"/>
    <w:rsid w:val="3217E11C"/>
    <w:rsid w:val="3226777E"/>
    <w:rsid w:val="322FC05D"/>
    <w:rsid w:val="3234C8A9"/>
    <w:rsid w:val="323DB433"/>
    <w:rsid w:val="323F5689"/>
    <w:rsid w:val="32463121"/>
    <w:rsid w:val="32599E97"/>
    <w:rsid w:val="32612C96"/>
    <w:rsid w:val="32838563"/>
    <w:rsid w:val="32845699"/>
    <w:rsid w:val="3287CA17"/>
    <w:rsid w:val="328C07DE"/>
    <w:rsid w:val="328F510D"/>
    <w:rsid w:val="32974E02"/>
    <w:rsid w:val="329A2D3D"/>
    <w:rsid w:val="329FA564"/>
    <w:rsid w:val="32A46BEA"/>
    <w:rsid w:val="32AA2219"/>
    <w:rsid w:val="32B1B21F"/>
    <w:rsid w:val="32CD15C1"/>
    <w:rsid w:val="32DB90D6"/>
    <w:rsid w:val="32E2B5DB"/>
    <w:rsid w:val="32E45821"/>
    <w:rsid w:val="32EC560B"/>
    <w:rsid w:val="3307E77A"/>
    <w:rsid w:val="33130111"/>
    <w:rsid w:val="3315C839"/>
    <w:rsid w:val="331E8D50"/>
    <w:rsid w:val="33344768"/>
    <w:rsid w:val="3347C7E6"/>
    <w:rsid w:val="33549979"/>
    <w:rsid w:val="335745E6"/>
    <w:rsid w:val="336C1424"/>
    <w:rsid w:val="3371A6A9"/>
    <w:rsid w:val="3375C179"/>
    <w:rsid w:val="338E7B4C"/>
    <w:rsid w:val="33A4C38B"/>
    <w:rsid w:val="33B911A9"/>
    <w:rsid w:val="33D7A56C"/>
    <w:rsid w:val="33E9DB33"/>
    <w:rsid w:val="33EE4F87"/>
    <w:rsid w:val="33F1EED6"/>
    <w:rsid w:val="34004EC3"/>
    <w:rsid w:val="341AED28"/>
    <w:rsid w:val="342239D9"/>
    <w:rsid w:val="342A8049"/>
    <w:rsid w:val="34472097"/>
    <w:rsid w:val="344DAC78"/>
    <w:rsid w:val="345324AD"/>
    <w:rsid w:val="34593804"/>
    <w:rsid w:val="3464011B"/>
    <w:rsid w:val="3467D762"/>
    <w:rsid w:val="346C64F3"/>
    <w:rsid w:val="34721AAD"/>
    <w:rsid w:val="3475B275"/>
    <w:rsid w:val="348B598A"/>
    <w:rsid w:val="349190E8"/>
    <w:rsid w:val="3491DF52"/>
    <w:rsid w:val="34940DE2"/>
    <w:rsid w:val="34A36CA6"/>
    <w:rsid w:val="34A85E2C"/>
    <w:rsid w:val="34AAB5BE"/>
    <w:rsid w:val="34B9E7AE"/>
    <w:rsid w:val="34BE0678"/>
    <w:rsid w:val="34CD1365"/>
    <w:rsid w:val="34D2BA4A"/>
    <w:rsid w:val="34D5FFBA"/>
    <w:rsid w:val="34E56969"/>
    <w:rsid w:val="34F5A674"/>
    <w:rsid w:val="34FEF269"/>
    <w:rsid w:val="350BAFF5"/>
    <w:rsid w:val="35179510"/>
    <w:rsid w:val="351AF247"/>
    <w:rsid w:val="351B79B7"/>
    <w:rsid w:val="351ED1C7"/>
    <w:rsid w:val="35244947"/>
    <w:rsid w:val="35279EC8"/>
    <w:rsid w:val="352F916E"/>
    <w:rsid w:val="3533F2BF"/>
    <w:rsid w:val="354B0110"/>
    <w:rsid w:val="3553E4A5"/>
    <w:rsid w:val="3558278B"/>
    <w:rsid w:val="35603084"/>
    <w:rsid w:val="35A6EEE6"/>
    <w:rsid w:val="35A8AF67"/>
    <w:rsid w:val="35BF8C65"/>
    <w:rsid w:val="35C63862"/>
    <w:rsid w:val="35EDDCDE"/>
    <w:rsid w:val="35F0A311"/>
    <w:rsid w:val="35F8B806"/>
    <w:rsid w:val="361201B2"/>
    <w:rsid w:val="3612B9C6"/>
    <w:rsid w:val="3616B1EF"/>
    <w:rsid w:val="3616B334"/>
    <w:rsid w:val="3630EACD"/>
    <w:rsid w:val="364A7DA2"/>
    <w:rsid w:val="3660760D"/>
    <w:rsid w:val="3667599A"/>
    <w:rsid w:val="3669C65E"/>
    <w:rsid w:val="3675E8CB"/>
    <w:rsid w:val="3682C001"/>
    <w:rsid w:val="36A9753C"/>
    <w:rsid w:val="36ACE05F"/>
    <w:rsid w:val="36AD2B37"/>
    <w:rsid w:val="36ADEBA2"/>
    <w:rsid w:val="36C2E55D"/>
    <w:rsid w:val="36D561C2"/>
    <w:rsid w:val="36D720EB"/>
    <w:rsid w:val="36DB2F23"/>
    <w:rsid w:val="36E05D48"/>
    <w:rsid w:val="36FA9EED"/>
    <w:rsid w:val="36FB0930"/>
    <w:rsid w:val="37046324"/>
    <w:rsid w:val="37153739"/>
    <w:rsid w:val="371B5889"/>
    <w:rsid w:val="373692C3"/>
    <w:rsid w:val="375873EA"/>
    <w:rsid w:val="375B5A33"/>
    <w:rsid w:val="376375D9"/>
    <w:rsid w:val="37776D76"/>
    <w:rsid w:val="378A7192"/>
    <w:rsid w:val="378D7C81"/>
    <w:rsid w:val="37A2C2A1"/>
    <w:rsid w:val="37A4FB28"/>
    <w:rsid w:val="37A6993C"/>
    <w:rsid w:val="37A76EC0"/>
    <w:rsid w:val="37AAABBB"/>
    <w:rsid w:val="37BC9875"/>
    <w:rsid w:val="37CFBFFC"/>
    <w:rsid w:val="37D67264"/>
    <w:rsid w:val="37EC5A28"/>
    <w:rsid w:val="37F0C77E"/>
    <w:rsid w:val="3809A19C"/>
    <w:rsid w:val="383EF5EB"/>
    <w:rsid w:val="38424604"/>
    <w:rsid w:val="384A8E91"/>
    <w:rsid w:val="385D31B7"/>
    <w:rsid w:val="387189F9"/>
    <w:rsid w:val="3883F0E0"/>
    <w:rsid w:val="388A98F8"/>
    <w:rsid w:val="388B178F"/>
    <w:rsid w:val="389E9991"/>
    <w:rsid w:val="38A0DDF5"/>
    <w:rsid w:val="38A2C719"/>
    <w:rsid w:val="38A316CC"/>
    <w:rsid w:val="38C68043"/>
    <w:rsid w:val="38D255EE"/>
    <w:rsid w:val="38E077C2"/>
    <w:rsid w:val="38E2470B"/>
    <w:rsid w:val="38E54E67"/>
    <w:rsid w:val="38E760A7"/>
    <w:rsid w:val="3912F8D7"/>
    <w:rsid w:val="39154F8A"/>
    <w:rsid w:val="391F8F90"/>
    <w:rsid w:val="39276E51"/>
    <w:rsid w:val="392C6666"/>
    <w:rsid w:val="3944CBE6"/>
    <w:rsid w:val="39476460"/>
    <w:rsid w:val="3959D5D0"/>
    <w:rsid w:val="3969A64B"/>
    <w:rsid w:val="396B141D"/>
    <w:rsid w:val="396B2919"/>
    <w:rsid w:val="39711272"/>
    <w:rsid w:val="397EB7FD"/>
    <w:rsid w:val="3987E65E"/>
    <w:rsid w:val="398A537B"/>
    <w:rsid w:val="398B2B9A"/>
    <w:rsid w:val="39981E63"/>
    <w:rsid w:val="39997E9B"/>
    <w:rsid w:val="399AB48C"/>
    <w:rsid w:val="399D7FEE"/>
    <w:rsid w:val="39A287DF"/>
    <w:rsid w:val="39B47BE7"/>
    <w:rsid w:val="39BDA6B1"/>
    <w:rsid w:val="39DB7FF2"/>
    <w:rsid w:val="39EBD74D"/>
    <w:rsid w:val="3A05A249"/>
    <w:rsid w:val="3A2D59C6"/>
    <w:rsid w:val="3A3CBB2D"/>
    <w:rsid w:val="3A3D7F9B"/>
    <w:rsid w:val="3A5D7D9D"/>
    <w:rsid w:val="3A64F3BB"/>
    <w:rsid w:val="3A6BFA05"/>
    <w:rsid w:val="3A72CF30"/>
    <w:rsid w:val="3A77F2EE"/>
    <w:rsid w:val="3A79845B"/>
    <w:rsid w:val="3AAC8E19"/>
    <w:rsid w:val="3AD08997"/>
    <w:rsid w:val="3AD18E45"/>
    <w:rsid w:val="3ADAE3C2"/>
    <w:rsid w:val="3AE8C639"/>
    <w:rsid w:val="3AE92390"/>
    <w:rsid w:val="3AEA4903"/>
    <w:rsid w:val="3AF7C874"/>
    <w:rsid w:val="3AFE70FB"/>
    <w:rsid w:val="3B005960"/>
    <w:rsid w:val="3B1B5969"/>
    <w:rsid w:val="3B1DECA8"/>
    <w:rsid w:val="3B3C50F7"/>
    <w:rsid w:val="3B5829D1"/>
    <w:rsid w:val="3B74F5E5"/>
    <w:rsid w:val="3B850A5D"/>
    <w:rsid w:val="3B8BD7C1"/>
    <w:rsid w:val="3B955299"/>
    <w:rsid w:val="3B9BD822"/>
    <w:rsid w:val="3BB2D53C"/>
    <w:rsid w:val="3BB41EEB"/>
    <w:rsid w:val="3BB47454"/>
    <w:rsid w:val="3BC32629"/>
    <w:rsid w:val="3BD3D37C"/>
    <w:rsid w:val="3BD87EB7"/>
    <w:rsid w:val="3BDE2C57"/>
    <w:rsid w:val="3BDE7904"/>
    <w:rsid w:val="3BE767C2"/>
    <w:rsid w:val="3BEB3709"/>
    <w:rsid w:val="3BFF4378"/>
    <w:rsid w:val="3C1FF231"/>
    <w:rsid w:val="3C379C9E"/>
    <w:rsid w:val="3C3B9801"/>
    <w:rsid w:val="3C409238"/>
    <w:rsid w:val="3C54474B"/>
    <w:rsid w:val="3C766D96"/>
    <w:rsid w:val="3C88201D"/>
    <w:rsid w:val="3C93E38F"/>
    <w:rsid w:val="3C98E26F"/>
    <w:rsid w:val="3C9EA795"/>
    <w:rsid w:val="3CA67B9C"/>
    <w:rsid w:val="3CAA6097"/>
    <w:rsid w:val="3CB316BF"/>
    <w:rsid w:val="3CCF728B"/>
    <w:rsid w:val="3D01DE62"/>
    <w:rsid w:val="3D0F08E2"/>
    <w:rsid w:val="3D112D06"/>
    <w:rsid w:val="3D41DE04"/>
    <w:rsid w:val="3D488CFC"/>
    <w:rsid w:val="3D612199"/>
    <w:rsid w:val="3D627FB5"/>
    <w:rsid w:val="3D69BFB1"/>
    <w:rsid w:val="3D95AA38"/>
    <w:rsid w:val="3DA56153"/>
    <w:rsid w:val="3DA8DE82"/>
    <w:rsid w:val="3DAAF9B6"/>
    <w:rsid w:val="3DB91A5F"/>
    <w:rsid w:val="3DBD12B6"/>
    <w:rsid w:val="3DC4D1CE"/>
    <w:rsid w:val="3DCA9B21"/>
    <w:rsid w:val="3DE5BE9B"/>
    <w:rsid w:val="3DF0F1F6"/>
    <w:rsid w:val="3E00C7A2"/>
    <w:rsid w:val="3E01FA77"/>
    <w:rsid w:val="3E076227"/>
    <w:rsid w:val="3E12102B"/>
    <w:rsid w:val="3E16C9A9"/>
    <w:rsid w:val="3E2972C5"/>
    <w:rsid w:val="3E35C151"/>
    <w:rsid w:val="3E6AEE3D"/>
    <w:rsid w:val="3E73E59A"/>
    <w:rsid w:val="3E8BA197"/>
    <w:rsid w:val="3EB1958E"/>
    <w:rsid w:val="3EB929FB"/>
    <w:rsid w:val="3EBA89CB"/>
    <w:rsid w:val="3EBEEB7F"/>
    <w:rsid w:val="3EC78F35"/>
    <w:rsid w:val="3ECCC31D"/>
    <w:rsid w:val="3ECE3F14"/>
    <w:rsid w:val="3EF2BCBB"/>
    <w:rsid w:val="3EF6F71C"/>
    <w:rsid w:val="3EF882E9"/>
    <w:rsid w:val="3EFB465C"/>
    <w:rsid w:val="3F03EBEA"/>
    <w:rsid w:val="3F0C63B4"/>
    <w:rsid w:val="3F383F55"/>
    <w:rsid w:val="3F3E7DDC"/>
    <w:rsid w:val="3F627EC9"/>
    <w:rsid w:val="3F6916E9"/>
    <w:rsid w:val="3F828BF9"/>
    <w:rsid w:val="3F87B4B9"/>
    <w:rsid w:val="3F8D22D1"/>
    <w:rsid w:val="3F9FEB0B"/>
    <w:rsid w:val="3FB73DD6"/>
    <w:rsid w:val="3FBA4634"/>
    <w:rsid w:val="3FBA82AB"/>
    <w:rsid w:val="3FCFC246"/>
    <w:rsid w:val="3FD442AD"/>
    <w:rsid w:val="3FD7EC22"/>
    <w:rsid w:val="3FEBE486"/>
    <w:rsid w:val="4001C46B"/>
    <w:rsid w:val="4002DE00"/>
    <w:rsid w:val="401FFA34"/>
    <w:rsid w:val="4024908B"/>
    <w:rsid w:val="4024F482"/>
    <w:rsid w:val="403F1EF6"/>
    <w:rsid w:val="405A63B7"/>
    <w:rsid w:val="405E4FE2"/>
    <w:rsid w:val="405E52E6"/>
    <w:rsid w:val="40663E18"/>
    <w:rsid w:val="406A0F2B"/>
    <w:rsid w:val="406FF90D"/>
    <w:rsid w:val="40778635"/>
    <w:rsid w:val="407E7D86"/>
    <w:rsid w:val="4087E84E"/>
    <w:rsid w:val="408AA185"/>
    <w:rsid w:val="409A2EE3"/>
    <w:rsid w:val="409F09B9"/>
    <w:rsid w:val="40A707DD"/>
    <w:rsid w:val="40B5BFB8"/>
    <w:rsid w:val="40C03F17"/>
    <w:rsid w:val="40C6B4EE"/>
    <w:rsid w:val="40DB3B89"/>
    <w:rsid w:val="40E5D73F"/>
    <w:rsid w:val="40FE4F2A"/>
    <w:rsid w:val="4118064D"/>
    <w:rsid w:val="411DEF8E"/>
    <w:rsid w:val="412BE5FC"/>
    <w:rsid w:val="41449D10"/>
    <w:rsid w:val="4145325A"/>
    <w:rsid w:val="41469CB0"/>
    <w:rsid w:val="414F6C2E"/>
    <w:rsid w:val="4153E81B"/>
    <w:rsid w:val="4166966A"/>
    <w:rsid w:val="4185C1CA"/>
    <w:rsid w:val="419A2429"/>
    <w:rsid w:val="419A9DFF"/>
    <w:rsid w:val="41BB6957"/>
    <w:rsid w:val="41C82210"/>
    <w:rsid w:val="41CC3432"/>
    <w:rsid w:val="41E1A744"/>
    <w:rsid w:val="41F5C86C"/>
    <w:rsid w:val="41F9A04E"/>
    <w:rsid w:val="4200657E"/>
    <w:rsid w:val="420512C0"/>
    <w:rsid w:val="4208FFD8"/>
    <w:rsid w:val="422C221E"/>
    <w:rsid w:val="422DBEF6"/>
    <w:rsid w:val="423062E6"/>
    <w:rsid w:val="42347D73"/>
    <w:rsid w:val="4234BA3E"/>
    <w:rsid w:val="4247C03B"/>
    <w:rsid w:val="424ED0F3"/>
    <w:rsid w:val="42643631"/>
    <w:rsid w:val="426FDF07"/>
    <w:rsid w:val="427A3022"/>
    <w:rsid w:val="42969842"/>
    <w:rsid w:val="429F3F64"/>
    <w:rsid w:val="42A770CB"/>
    <w:rsid w:val="42B6FA3D"/>
    <w:rsid w:val="42BD8C0F"/>
    <w:rsid w:val="42C08F03"/>
    <w:rsid w:val="42C4E13B"/>
    <w:rsid w:val="42D5665B"/>
    <w:rsid w:val="42D61C91"/>
    <w:rsid w:val="42EF73FE"/>
    <w:rsid w:val="42F6A221"/>
    <w:rsid w:val="431912A5"/>
    <w:rsid w:val="433C5473"/>
    <w:rsid w:val="4343A575"/>
    <w:rsid w:val="43446040"/>
    <w:rsid w:val="4356DA3F"/>
    <w:rsid w:val="43572263"/>
    <w:rsid w:val="4360F007"/>
    <w:rsid w:val="436EB80A"/>
    <w:rsid w:val="4385DC56"/>
    <w:rsid w:val="4386F003"/>
    <w:rsid w:val="4390BCF4"/>
    <w:rsid w:val="43916B6F"/>
    <w:rsid w:val="439605F7"/>
    <w:rsid w:val="43A0647E"/>
    <w:rsid w:val="43B5BB51"/>
    <w:rsid w:val="43BD1057"/>
    <w:rsid w:val="43CAF477"/>
    <w:rsid w:val="43CE2D36"/>
    <w:rsid w:val="43CE380E"/>
    <w:rsid w:val="43D54FB1"/>
    <w:rsid w:val="43EE7EA9"/>
    <w:rsid w:val="43F38199"/>
    <w:rsid w:val="43F47B09"/>
    <w:rsid w:val="43F62602"/>
    <w:rsid w:val="43FC2621"/>
    <w:rsid w:val="44023046"/>
    <w:rsid w:val="4403DE94"/>
    <w:rsid w:val="440A49BD"/>
    <w:rsid w:val="4420BECC"/>
    <w:rsid w:val="442CC56F"/>
    <w:rsid w:val="4430196C"/>
    <w:rsid w:val="4435A393"/>
    <w:rsid w:val="4435EFEC"/>
    <w:rsid w:val="443D3CAE"/>
    <w:rsid w:val="444A8766"/>
    <w:rsid w:val="44565E4C"/>
    <w:rsid w:val="445BB094"/>
    <w:rsid w:val="4461E377"/>
    <w:rsid w:val="446A1346"/>
    <w:rsid w:val="4471ECF2"/>
    <w:rsid w:val="448B0B32"/>
    <w:rsid w:val="449D9E81"/>
    <w:rsid w:val="44A502D5"/>
    <w:rsid w:val="44AEB1C8"/>
    <w:rsid w:val="44E1A438"/>
    <w:rsid w:val="44F27B45"/>
    <w:rsid w:val="44FF6593"/>
    <w:rsid w:val="4507CBFE"/>
    <w:rsid w:val="450E03E9"/>
    <w:rsid w:val="4521A4E3"/>
    <w:rsid w:val="45220C99"/>
    <w:rsid w:val="45221294"/>
    <w:rsid w:val="453F61B5"/>
    <w:rsid w:val="454A7DE7"/>
    <w:rsid w:val="454B8ED0"/>
    <w:rsid w:val="454D7B5C"/>
    <w:rsid w:val="45597DC4"/>
    <w:rsid w:val="4563E6E0"/>
    <w:rsid w:val="4564EB73"/>
    <w:rsid w:val="4565C71B"/>
    <w:rsid w:val="45663FD0"/>
    <w:rsid w:val="456F4E01"/>
    <w:rsid w:val="457027AB"/>
    <w:rsid w:val="4577FC1E"/>
    <w:rsid w:val="4597F682"/>
    <w:rsid w:val="459D6959"/>
    <w:rsid w:val="45AC4321"/>
    <w:rsid w:val="45AFF56A"/>
    <w:rsid w:val="45BD19CE"/>
    <w:rsid w:val="45C17E35"/>
    <w:rsid w:val="45D549DD"/>
    <w:rsid w:val="45DE3706"/>
    <w:rsid w:val="45E5D569"/>
    <w:rsid w:val="45EACAB7"/>
    <w:rsid w:val="460C8A11"/>
    <w:rsid w:val="460D0F8C"/>
    <w:rsid w:val="461062B5"/>
    <w:rsid w:val="4610DD6E"/>
    <w:rsid w:val="461507C0"/>
    <w:rsid w:val="461AC123"/>
    <w:rsid w:val="461B298D"/>
    <w:rsid w:val="461B5300"/>
    <w:rsid w:val="463FD0F9"/>
    <w:rsid w:val="46487284"/>
    <w:rsid w:val="464BFD90"/>
    <w:rsid w:val="465CF49D"/>
    <w:rsid w:val="465F1AFF"/>
    <w:rsid w:val="4663BA74"/>
    <w:rsid w:val="466B3B25"/>
    <w:rsid w:val="466D6F19"/>
    <w:rsid w:val="46735245"/>
    <w:rsid w:val="46751236"/>
    <w:rsid w:val="467E3540"/>
    <w:rsid w:val="468C813E"/>
    <w:rsid w:val="468C8387"/>
    <w:rsid w:val="468EB6DE"/>
    <w:rsid w:val="46B84E1A"/>
    <w:rsid w:val="46C0A446"/>
    <w:rsid w:val="46C23E28"/>
    <w:rsid w:val="46C26F00"/>
    <w:rsid w:val="46C4FF68"/>
    <w:rsid w:val="46C71EAE"/>
    <w:rsid w:val="46D8B93A"/>
    <w:rsid w:val="46DA7A5A"/>
    <w:rsid w:val="46DC88CB"/>
    <w:rsid w:val="46E985C4"/>
    <w:rsid w:val="47083FF7"/>
    <w:rsid w:val="4710F85F"/>
    <w:rsid w:val="471B5EF1"/>
    <w:rsid w:val="471C0A38"/>
    <w:rsid w:val="472F884C"/>
    <w:rsid w:val="4737DC65"/>
    <w:rsid w:val="47464E85"/>
    <w:rsid w:val="474F034A"/>
    <w:rsid w:val="4764F09E"/>
    <w:rsid w:val="476A39EF"/>
    <w:rsid w:val="477A96F9"/>
    <w:rsid w:val="477E855C"/>
    <w:rsid w:val="47909E0B"/>
    <w:rsid w:val="4798DA29"/>
    <w:rsid w:val="479D067F"/>
    <w:rsid w:val="47B7D37C"/>
    <w:rsid w:val="47B7EEBC"/>
    <w:rsid w:val="47BA8D73"/>
    <w:rsid w:val="47BDFCB3"/>
    <w:rsid w:val="47C2DAC3"/>
    <w:rsid w:val="47C37B53"/>
    <w:rsid w:val="47CD2575"/>
    <w:rsid w:val="47D58596"/>
    <w:rsid w:val="47DC9E1F"/>
    <w:rsid w:val="47DDCE0E"/>
    <w:rsid w:val="47EB6EB8"/>
    <w:rsid w:val="47F76217"/>
    <w:rsid w:val="4806751E"/>
    <w:rsid w:val="4810C53D"/>
    <w:rsid w:val="482591E3"/>
    <w:rsid w:val="48299D4B"/>
    <w:rsid w:val="48388059"/>
    <w:rsid w:val="484843B4"/>
    <w:rsid w:val="48A2724D"/>
    <w:rsid w:val="48AB8AFE"/>
    <w:rsid w:val="48B48C95"/>
    <w:rsid w:val="48D32B91"/>
    <w:rsid w:val="48DA6085"/>
    <w:rsid w:val="48DE76DA"/>
    <w:rsid w:val="48E60C96"/>
    <w:rsid w:val="48F950CE"/>
    <w:rsid w:val="4905E825"/>
    <w:rsid w:val="4909610F"/>
    <w:rsid w:val="4923D4D7"/>
    <w:rsid w:val="492609B7"/>
    <w:rsid w:val="49272E11"/>
    <w:rsid w:val="4929C42F"/>
    <w:rsid w:val="4940869D"/>
    <w:rsid w:val="49579953"/>
    <w:rsid w:val="497634DF"/>
    <w:rsid w:val="497A3FDB"/>
    <w:rsid w:val="4987A729"/>
    <w:rsid w:val="4989FE54"/>
    <w:rsid w:val="498E1ABE"/>
    <w:rsid w:val="4999B738"/>
    <w:rsid w:val="499AC3AD"/>
    <w:rsid w:val="499B1F03"/>
    <w:rsid w:val="49AF3445"/>
    <w:rsid w:val="49B0223A"/>
    <w:rsid w:val="49BDA0E9"/>
    <w:rsid w:val="49DBB3F9"/>
    <w:rsid w:val="4A02EEB6"/>
    <w:rsid w:val="4A0AF446"/>
    <w:rsid w:val="4A112963"/>
    <w:rsid w:val="4A3D6953"/>
    <w:rsid w:val="4A4C739C"/>
    <w:rsid w:val="4A52D220"/>
    <w:rsid w:val="4A74D026"/>
    <w:rsid w:val="4A782567"/>
    <w:rsid w:val="4AA2334D"/>
    <w:rsid w:val="4AC0C21E"/>
    <w:rsid w:val="4AC508CE"/>
    <w:rsid w:val="4AD5D659"/>
    <w:rsid w:val="4AE70E6E"/>
    <w:rsid w:val="4AF3463C"/>
    <w:rsid w:val="4B01BD73"/>
    <w:rsid w:val="4B09D210"/>
    <w:rsid w:val="4B0AF0C2"/>
    <w:rsid w:val="4B0D095E"/>
    <w:rsid w:val="4B1A1D65"/>
    <w:rsid w:val="4B22EF4A"/>
    <w:rsid w:val="4B25B765"/>
    <w:rsid w:val="4B2D6CB6"/>
    <w:rsid w:val="4B46A4FC"/>
    <w:rsid w:val="4B4B184F"/>
    <w:rsid w:val="4B4CC758"/>
    <w:rsid w:val="4B58FAD9"/>
    <w:rsid w:val="4B753812"/>
    <w:rsid w:val="4B9211F8"/>
    <w:rsid w:val="4B96D191"/>
    <w:rsid w:val="4B9F8FA6"/>
    <w:rsid w:val="4BB5320E"/>
    <w:rsid w:val="4BBB5F1A"/>
    <w:rsid w:val="4BC2375C"/>
    <w:rsid w:val="4BE8E344"/>
    <w:rsid w:val="4BFA308B"/>
    <w:rsid w:val="4C14B1DA"/>
    <w:rsid w:val="4C2722F1"/>
    <w:rsid w:val="4C3A185A"/>
    <w:rsid w:val="4C448B61"/>
    <w:rsid w:val="4C4D94A0"/>
    <w:rsid w:val="4C5F28A3"/>
    <w:rsid w:val="4C84C9D0"/>
    <w:rsid w:val="4C8CBFB9"/>
    <w:rsid w:val="4C97384B"/>
    <w:rsid w:val="4C9F2911"/>
    <w:rsid w:val="4CA66507"/>
    <w:rsid w:val="4CA9C6B0"/>
    <w:rsid w:val="4CBA3B11"/>
    <w:rsid w:val="4CCCDD9B"/>
    <w:rsid w:val="4CD0FE73"/>
    <w:rsid w:val="4CD9E136"/>
    <w:rsid w:val="4CF0B74C"/>
    <w:rsid w:val="4D0919CE"/>
    <w:rsid w:val="4D0E4669"/>
    <w:rsid w:val="4D12F40C"/>
    <w:rsid w:val="4D1B9F84"/>
    <w:rsid w:val="4D245877"/>
    <w:rsid w:val="4D38DA39"/>
    <w:rsid w:val="4D4065E4"/>
    <w:rsid w:val="4D4291DB"/>
    <w:rsid w:val="4D44F5A4"/>
    <w:rsid w:val="4D512D9C"/>
    <w:rsid w:val="4D5B05DE"/>
    <w:rsid w:val="4D5FDAA1"/>
    <w:rsid w:val="4D66A9A5"/>
    <w:rsid w:val="4D767C15"/>
    <w:rsid w:val="4D7C4B3C"/>
    <w:rsid w:val="4D7D07DA"/>
    <w:rsid w:val="4D8C4106"/>
    <w:rsid w:val="4D8D0CDE"/>
    <w:rsid w:val="4D8ECC07"/>
    <w:rsid w:val="4DB3EA09"/>
    <w:rsid w:val="4DBDE7FF"/>
    <w:rsid w:val="4DC67F0E"/>
    <w:rsid w:val="4DD680E9"/>
    <w:rsid w:val="4DDF5A61"/>
    <w:rsid w:val="4DE05BC2"/>
    <w:rsid w:val="4DE697E9"/>
    <w:rsid w:val="4DE8BFE4"/>
    <w:rsid w:val="4DF8B6CB"/>
    <w:rsid w:val="4E1DAA26"/>
    <w:rsid w:val="4E27FB62"/>
    <w:rsid w:val="4E3BEB66"/>
    <w:rsid w:val="4E53D2A1"/>
    <w:rsid w:val="4E555C46"/>
    <w:rsid w:val="4E60B0A5"/>
    <w:rsid w:val="4E664D91"/>
    <w:rsid w:val="4E666A74"/>
    <w:rsid w:val="4E82E418"/>
    <w:rsid w:val="4E944B4B"/>
    <w:rsid w:val="4E97956C"/>
    <w:rsid w:val="4E9AB2D1"/>
    <w:rsid w:val="4EB7A24A"/>
    <w:rsid w:val="4EC37952"/>
    <w:rsid w:val="4ECA9DD0"/>
    <w:rsid w:val="4ED4FBA4"/>
    <w:rsid w:val="4EDCD362"/>
    <w:rsid w:val="4EDECB77"/>
    <w:rsid w:val="4EEA575F"/>
    <w:rsid w:val="4EEB04AB"/>
    <w:rsid w:val="4EF3CD2A"/>
    <w:rsid w:val="4EF55B50"/>
    <w:rsid w:val="4EFDE734"/>
    <w:rsid w:val="4F0050E5"/>
    <w:rsid w:val="4F07A944"/>
    <w:rsid w:val="4F0A2901"/>
    <w:rsid w:val="4F0F52A0"/>
    <w:rsid w:val="4F14DF66"/>
    <w:rsid w:val="4F3C6695"/>
    <w:rsid w:val="4F558578"/>
    <w:rsid w:val="4F596A67"/>
    <w:rsid w:val="4F5984C0"/>
    <w:rsid w:val="4F816F57"/>
    <w:rsid w:val="4F89EF92"/>
    <w:rsid w:val="4F94F4D3"/>
    <w:rsid w:val="4F9651F1"/>
    <w:rsid w:val="4FA76163"/>
    <w:rsid w:val="4FBFCE39"/>
    <w:rsid w:val="4FCF3E6B"/>
    <w:rsid w:val="4FDDCEAF"/>
    <w:rsid w:val="4FE8F736"/>
    <w:rsid w:val="4FEB854B"/>
    <w:rsid w:val="4FF8446B"/>
    <w:rsid w:val="4FFB5A47"/>
    <w:rsid w:val="5001AF1E"/>
    <w:rsid w:val="500A354F"/>
    <w:rsid w:val="5010DCFE"/>
    <w:rsid w:val="5011F697"/>
    <w:rsid w:val="501FAD67"/>
    <w:rsid w:val="5026D324"/>
    <w:rsid w:val="502B642B"/>
    <w:rsid w:val="5038777A"/>
    <w:rsid w:val="5043AD1C"/>
    <w:rsid w:val="50488044"/>
    <w:rsid w:val="50499E1C"/>
    <w:rsid w:val="505CAD9C"/>
    <w:rsid w:val="508B12BF"/>
    <w:rsid w:val="509DB3F3"/>
    <w:rsid w:val="50A64A1F"/>
    <w:rsid w:val="50A6D0B1"/>
    <w:rsid w:val="50B830AE"/>
    <w:rsid w:val="50B9D5B4"/>
    <w:rsid w:val="50CB47BD"/>
    <w:rsid w:val="50CF06A1"/>
    <w:rsid w:val="50D63CB7"/>
    <w:rsid w:val="50F73259"/>
    <w:rsid w:val="511C3EE9"/>
    <w:rsid w:val="512A87A3"/>
    <w:rsid w:val="512D8864"/>
    <w:rsid w:val="5173BF0B"/>
    <w:rsid w:val="517BEC01"/>
    <w:rsid w:val="5187D694"/>
    <w:rsid w:val="518F0DFA"/>
    <w:rsid w:val="519A46A4"/>
    <w:rsid w:val="51B60D0D"/>
    <w:rsid w:val="51B92832"/>
    <w:rsid w:val="51C7F778"/>
    <w:rsid w:val="51CFE244"/>
    <w:rsid w:val="51D42D98"/>
    <w:rsid w:val="51E0836D"/>
    <w:rsid w:val="51F571D5"/>
    <w:rsid w:val="5202DBBC"/>
    <w:rsid w:val="520887A1"/>
    <w:rsid w:val="5209FEB4"/>
    <w:rsid w:val="520BA856"/>
    <w:rsid w:val="5210A30E"/>
    <w:rsid w:val="52135158"/>
    <w:rsid w:val="5214437A"/>
    <w:rsid w:val="52195027"/>
    <w:rsid w:val="5229C9DE"/>
    <w:rsid w:val="5234ADCF"/>
    <w:rsid w:val="524B237A"/>
    <w:rsid w:val="525049B2"/>
    <w:rsid w:val="5271A93B"/>
    <w:rsid w:val="5271EE21"/>
    <w:rsid w:val="527D2658"/>
    <w:rsid w:val="527F447F"/>
    <w:rsid w:val="5294B41F"/>
    <w:rsid w:val="529B70BE"/>
    <w:rsid w:val="52AD2255"/>
    <w:rsid w:val="52AF3987"/>
    <w:rsid w:val="52B7E4C6"/>
    <w:rsid w:val="52C11595"/>
    <w:rsid w:val="52C1A3B7"/>
    <w:rsid w:val="52C6126B"/>
    <w:rsid w:val="52C883E3"/>
    <w:rsid w:val="52C8BEA9"/>
    <w:rsid w:val="52D56D80"/>
    <w:rsid w:val="52E02F6E"/>
    <w:rsid w:val="52E0BD9D"/>
    <w:rsid w:val="52E2E8ED"/>
    <w:rsid w:val="52E9DEDC"/>
    <w:rsid w:val="52EB762C"/>
    <w:rsid w:val="52EE0D29"/>
    <w:rsid w:val="52F40B54"/>
    <w:rsid w:val="53137824"/>
    <w:rsid w:val="5371168C"/>
    <w:rsid w:val="537246EC"/>
    <w:rsid w:val="537AAB69"/>
    <w:rsid w:val="537CFE3F"/>
    <w:rsid w:val="539B7781"/>
    <w:rsid w:val="539CC5E3"/>
    <w:rsid w:val="53A7F99C"/>
    <w:rsid w:val="53B4B6A9"/>
    <w:rsid w:val="53BE7B9C"/>
    <w:rsid w:val="53D83988"/>
    <w:rsid w:val="53DA5800"/>
    <w:rsid w:val="53E34F13"/>
    <w:rsid w:val="53E5BD99"/>
    <w:rsid w:val="53EE062A"/>
    <w:rsid w:val="5421E789"/>
    <w:rsid w:val="542BAEB6"/>
    <w:rsid w:val="54354AC9"/>
    <w:rsid w:val="5441D467"/>
    <w:rsid w:val="5445305C"/>
    <w:rsid w:val="5451D442"/>
    <w:rsid w:val="54722D92"/>
    <w:rsid w:val="5493A86F"/>
    <w:rsid w:val="5494C050"/>
    <w:rsid w:val="54B2FC68"/>
    <w:rsid w:val="54B4F887"/>
    <w:rsid w:val="54B9A52C"/>
    <w:rsid w:val="54C31425"/>
    <w:rsid w:val="54EDAE93"/>
    <w:rsid w:val="54FBE6B6"/>
    <w:rsid w:val="55149011"/>
    <w:rsid w:val="5519DB81"/>
    <w:rsid w:val="553996E1"/>
    <w:rsid w:val="553DC7C2"/>
    <w:rsid w:val="554AC262"/>
    <w:rsid w:val="555A462F"/>
    <w:rsid w:val="55679F63"/>
    <w:rsid w:val="556E9938"/>
    <w:rsid w:val="556F4C18"/>
    <w:rsid w:val="557A26B2"/>
    <w:rsid w:val="5581CF7F"/>
    <w:rsid w:val="558819BF"/>
    <w:rsid w:val="55ADC502"/>
    <w:rsid w:val="55C9E14D"/>
    <w:rsid w:val="55F3F1AA"/>
    <w:rsid w:val="5601A35D"/>
    <w:rsid w:val="560EB976"/>
    <w:rsid w:val="56191496"/>
    <w:rsid w:val="5627D4B9"/>
    <w:rsid w:val="564498AD"/>
    <w:rsid w:val="564BA863"/>
    <w:rsid w:val="564FA7DD"/>
    <w:rsid w:val="565ABEE7"/>
    <w:rsid w:val="566B9684"/>
    <w:rsid w:val="566CC2BD"/>
    <w:rsid w:val="5680F3CB"/>
    <w:rsid w:val="569F6B0C"/>
    <w:rsid w:val="56A2BCC4"/>
    <w:rsid w:val="56B309F4"/>
    <w:rsid w:val="56BFDFBC"/>
    <w:rsid w:val="56C27CF0"/>
    <w:rsid w:val="56C4A55F"/>
    <w:rsid w:val="56C7D5A3"/>
    <w:rsid w:val="56CCA5F7"/>
    <w:rsid w:val="56CD7BE9"/>
    <w:rsid w:val="56CE8C40"/>
    <w:rsid w:val="56D20E86"/>
    <w:rsid w:val="5732A872"/>
    <w:rsid w:val="573352CA"/>
    <w:rsid w:val="5744C73A"/>
    <w:rsid w:val="5752E84D"/>
    <w:rsid w:val="5752F3EA"/>
    <w:rsid w:val="5754E04A"/>
    <w:rsid w:val="576291B5"/>
    <w:rsid w:val="576890AD"/>
    <w:rsid w:val="5778AA19"/>
    <w:rsid w:val="577B7BF3"/>
    <w:rsid w:val="57960938"/>
    <w:rsid w:val="57BAD889"/>
    <w:rsid w:val="57BB85DB"/>
    <w:rsid w:val="57C1EE8A"/>
    <w:rsid w:val="57D7D617"/>
    <w:rsid w:val="57DCF90B"/>
    <w:rsid w:val="57E20792"/>
    <w:rsid w:val="57EE1736"/>
    <w:rsid w:val="57F0B5F2"/>
    <w:rsid w:val="57F0DF0D"/>
    <w:rsid w:val="57F1F096"/>
    <w:rsid w:val="57F97A9E"/>
    <w:rsid w:val="57FA5AB4"/>
    <w:rsid w:val="57FAB4E7"/>
    <w:rsid w:val="5801437F"/>
    <w:rsid w:val="5809BAB0"/>
    <w:rsid w:val="580BEFBE"/>
    <w:rsid w:val="580E9859"/>
    <w:rsid w:val="581415AB"/>
    <w:rsid w:val="5814E061"/>
    <w:rsid w:val="5841C964"/>
    <w:rsid w:val="584D179C"/>
    <w:rsid w:val="585417BC"/>
    <w:rsid w:val="586D4204"/>
    <w:rsid w:val="586EE8A4"/>
    <w:rsid w:val="587D0B5A"/>
    <w:rsid w:val="587DACC0"/>
    <w:rsid w:val="589BB287"/>
    <w:rsid w:val="58A8FCD4"/>
    <w:rsid w:val="58B5A21C"/>
    <w:rsid w:val="58B92EBC"/>
    <w:rsid w:val="58E760FD"/>
    <w:rsid w:val="58ED4226"/>
    <w:rsid w:val="58F4FC65"/>
    <w:rsid w:val="58F7DA67"/>
    <w:rsid w:val="59211C8D"/>
    <w:rsid w:val="59392E50"/>
    <w:rsid w:val="593F0E8C"/>
    <w:rsid w:val="594914AC"/>
    <w:rsid w:val="5954811D"/>
    <w:rsid w:val="596A4CBF"/>
    <w:rsid w:val="596D6F2C"/>
    <w:rsid w:val="596DC637"/>
    <w:rsid w:val="59820FE6"/>
    <w:rsid w:val="59A8CDE6"/>
    <w:rsid w:val="59AFC12A"/>
    <w:rsid w:val="59C55554"/>
    <w:rsid w:val="59D2FCD4"/>
    <w:rsid w:val="59D6811F"/>
    <w:rsid w:val="59DB6679"/>
    <w:rsid w:val="59FFC9C2"/>
    <w:rsid w:val="5A09BDDD"/>
    <w:rsid w:val="5A0B4759"/>
    <w:rsid w:val="5A14A937"/>
    <w:rsid w:val="5A2BDBA7"/>
    <w:rsid w:val="5A2DB752"/>
    <w:rsid w:val="5A33392B"/>
    <w:rsid w:val="5A4BE2A7"/>
    <w:rsid w:val="5A60723E"/>
    <w:rsid w:val="5A6172FD"/>
    <w:rsid w:val="5A6438EE"/>
    <w:rsid w:val="5A7AB03A"/>
    <w:rsid w:val="5A862E3C"/>
    <w:rsid w:val="5A9C46AE"/>
    <w:rsid w:val="5AA2A8F5"/>
    <w:rsid w:val="5ABCCCD7"/>
    <w:rsid w:val="5ABDE955"/>
    <w:rsid w:val="5AC22CD4"/>
    <w:rsid w:val="5AD43065"/>
    <w:rsid w:val="5ADCFFD4"/>
    <w:rsid w:val="5ADDABF5"/>
    <w:rsid w:val="5B095086"/>
    <w:rsid w:val="5B1799CB"/>
    <w:rsid w:val="5B185E06"/>
    <w:rsid w:val="5B1B851F"/>
    <w:rsid w:val="5B2C5D71"/>
    <w:rsid w:val="5B2F1735"/>
    <w:rsid w:val="5B54F7A3"/>
    <w:rsid w:val="5B56C9C5"/>
    <w:rsid w:val="5B66F81A"/>
    <w:rsid w:val="5B6E6CB7"/>
    <w:rsid w:val="5B95EFD0"/>
    <w:rsid w:val="5BA1FD63"/>
    <w:rsid w:val="5BAE2B38"/>
    <w:rsid w:val="5BB5EEF5"/>
    <w:rsid w:val="5BB6B0F1"/>
    <w:rsid w:val="5BBBB88B"/>
    <w:rsid w:val="5BC3B96B"/>
    <w:rsid w:val="5BC935FE"/>
    <w:rsid w:val="5BD92DBB"/>
    <w:rsid w:val="5BE6FEF1"/>
    <w:rsid w:val="5C0CF03F"/>
    <w:rsid w:val="5C14614A"/>
    <w:rsid w:val="5C21CAA0"/>
    <w:rsid w:val="5C252F3E"/>
    <w:rsid w:val="5C26DFB5"/>
    <w:rsid w:val="5C3C10D6"/>
    <w:rsid w:val="5C3C1704"/>
    <w:rsid w:val="5C42682D"/>
    <w:rsid w:val="5C43A8EA"/>
    <w:rsid w:val="5C5466DB"/>
    <w:rsid w:val="5C59EE48"/>
    <w:rsid w:val="5C5B9B29"/>
    <w:rsid w:val="5C767CF7"/>
    <w:rsid w:val="5C76C633"/>
    <w:rsid w:val="5CA5934F"/>
    <w:rsid w:val="5CA5FBF8"/>
    <w:rsid w:val="5CB84C3A"/>
    <w:rsid w:val="5CC84D7E"/>
    <w:rsid w:val="5CD5DF57"/>
    <w:rsid w:val="5CE22DEA"/>
    <w:rsid w:val="5CED017E"/>
    <w:rsid w:val="5CEFEDFD"/>
    <w:rsid w:val="5D0077A5"/>
    <w:rsid w:val="5D05ABFF"/>
    <w:rsid w:val="5D0CD66D"/>
    <w:rsid w:val="5D1F3F48"/>
    <w:rsid w:val="5D23D26F"/>
    <w:rsid w:val="5D23FAFD"/>
    <w:rsid w:val="5D28AC7D"/>
    <w:rsid w:val="5D29FB57"/>
    <w:rsid w:val="5D36CB23"/>
    <w:rsid w:val="5D3E81A3"/>
    <w:rsid w:val="5D42E81B"/>
    <w:rsid w:val="5D43A2A6"/>
    <w:rsid w:val="5D446E88"/>
    <w:rsid w:val="5D5403B1"/>
    <w:rsid w:val="5D5988EB"/>
    <w:rsid w:val="5DC47FCD"/>
    <w:rsid w:val="5DDC1C4E"/>
    <w:rsid w:val="5DE90925"/>
    <w:rsid w:val="5DF2CF31"/>
    <w:rsid w:val="5E0254A1"/>
    <w:rsid w:val="5E02B6F9"/>
    <w:rsid w:val="5E35A548"/>
    <w:rsid w:val="5E3DFFE9"/>
    <w:rsid w:val="5E45A269"/>
    <w:rsid w:val="5E4A3304"/>
    <w:rsid w:val="5E52DFE0"/>
    <w:rsid w:val="5E57287E"/>
    <w:rsid w:val="5E573C74"/>
    <w:rsid w:val="5E5FA14F"/>
    <w:rsid w:val="5E6B20E2"/>
    <w:rsid w:val="5E75D90D"/>
    <w:rsid w:val="5E8E28C9"/>
    <w:rsid w:val="5E9500F6"/>
    <w:rsid w:val="5EB39D48"/>
    <w:rsid w:val="5EBA70F1"/>
    <w:rsid w:val="5EBAFFFF"/>
    <w:rsid w:val="5ECAD8F5"/>
    <w:rsid w:val="5EE67824"/>
    <w:rsid w:val="5F005BC9"/>
    <w:rsid w:val="5F155C27"/>
    <w:rsid w:val="5F1678ED"/>
    <w:rsid w:val="5F17E96E"/>
    <w:rsid w:val="5F2DE259"/>
    <w:rsid w:val="5F33D426"/>
    <w:rsid w:val="5F38D55C"/>
    <w:rsid w:val="5F3B29E9"/>
    <w:rsid w:val="5F49873B"/>
    <w:rsid w:val="5F52D0D1"/>
    <w:rsid w:val="5F5F41BE"/>
    <w:rsid w:val="5F60C5B3"/>
    <w:rsid w:val="5F707C1D"/>
    <w:rsid w:val="5F8B5638"/>
    <w:rsid w:val="5FA31EE1"/>
    <w:rsid w:val="5FA680FF"/>
    <w:rsid w:val="5FAAB993"/>
    <w:rsid w:val="5FAD57A7"/>
    <w:rsid w:val="5FB84F47"/>
    <w:rsid w:val="5FEBF8F1"/>
    <w:rsid w:val="5FF79AE5"/>
    <w:rsid w:val="6017FB9C"/>
    <w:rsid w:val="6063143C"/>
    <w:rsid w:val="60635966"/>
    <w:rsid w:val="606797F5"/>
    <w:rsid w:val="60731DB9"/>
    <w:rsid w:val="60756E86"/>
    <w:rsid w:val="6080B9AA"/>
    <w:rsid w:val="608A5728"/>
    <w:rsid w:val="609B6F8D"/>
    <w:rsid w:val="60A81195"/>
    <w:rsid w:val="60BA3296"/>
    <w:rsid w:val="60CD2B66"/>
    <w:rsid w:val="60D1DD3A"/>
    <w:rsid w:val="60D66746"/>
    <w:rsid w:val="60ECD23E"/>
    <w:rsid w:val="60ED7229"/>
    <w:rsid w:val="60F5A971"/>
    <w:rsid w:val="6108FBE2"/>
    <w:rsid w:val="610BF41E"/>
    <w:rsid w:val="6112C40E"/>
    <w:rsid w:val="61294426"/>
    <w:rsid w:val="613A9B5A"/>
    <w:rsid w:val="614018AA"/>
    <w:rsid w:val="614856BD"/>
    <w:rsid w:val="618D6714"/>
    <w:rsid w:val="6190B93D"/>
    <w:rsid w:val="6192C1EB"/>
    <w:rsid w:val="61A1B5FF"/>
    <w:rsid w:val="61A89E5B"/>
    <w:rsid w:val="61AE27A6"/>
    <w:rsid w:val="61B14BDD"/>
    <w:rsid w:val="61B4F181"/>
    <w:rsid w:val="61BBACF0"/>
    <w:rsid w:val="61D8E5CF"/>
    <w:rsid w:val="61F67C76"/>
    <w:rsid w:val="6204E644"/>
    <w:rsid w:val="62187CCA"/>
    <w:rsid w:val="6222008C"/>
    <w:rsid w:val="62242465"/>
    <w:rsid w:val="6236F003"/>
    <w:rsid w:val="623A73DB"/>
    <w:rsid w:val="623B49DE"/>
    <w:rsid w:val="62630432"/>
    <w:rsid w:val="62644997"/>
    <w:rsid w:val="626D7C66"/>
    <w:rsid w:val="626FFAD3"/>
    <w:rsid w:val="62754D69"/>
    <w:rsid w:val="62904FFA"/>
    <w:rsid w:val="62C65432"/>
    <w:rsid w:val="62CD3F57"/>
    <w:rsid w:val="62D7F6F4"/>
    <w:rsid w:val="62E7B859"/>
    <w:rsid w:val="62F5ADD6"/>
    <w:rsid w:val="62F609C6"/>
    <w:rsid w:val="62FB7A2E"/>
    <w:rsid w:val="62FD4013"/>
    <w:rsid w:val="62FE4158"/>
    <w:rsid w:val="6308AF6D"/>
    <w:rsid w:val="630ECC9D"/>
    <w:rsid w:val="6311B1E8"/>
    <w:rsid w:val="6325F879"/>
    <w:rsid w:val="63293A52"/>
    <w:rsid w:val="63374325"/>
    <w:rsid w:val="633B3070"/>
    <w:rsid w:val="63454CF3"/>
    <w:rsid w:val="6351E5A2"/>
    <w:rsid w:val="635DA0F6"/>
    <w:rsid w:val="63660D5A"/>
    <w:rsid w:val="638E150C"/>
    <w:rsid w:val="639289CB"/>
    <w:rsid w:val="639776CF"/>
    <w:rsid w:val="639F6FD6"/>
    <w:rsid w:val="63A0C060"/>
    <w:rsid w:val="63A6CC69"/>
    <w:rsid w:val="63B0FD58"/>
    <w:rsid w:val="63B1F663"/>
    <w:rsid w:val="63BDA719"/>
    <w:rsid w:val="63C2024A"/>
    <w:rsid w:val="63CCE107"/>
    <w:rsid w:val="63EF4714"/>
    <w:rsid w:val="63F73BCD"/>
    <w:rsid w:val="640376ED"/>
    <w:rsid w:val="641A3AF5"/>
    <w:rsid w:val="6421C6D5"/>
    <w:rsid w:val="6444089C"/>
    <w:rsid w:val="64492194"/>
    <w:rsid w:val="64544E92"/>
    <w:rsid w:val="645E02F4"/>
    <w:rsid w:val="645E832D"/>
    <w:rsid w:val="646308E4"/>
    <w:rsid w:val="6471FA60"/>
    <w:rsid w:val="64763299"/>
    <w:rsid w:val="647A6AA0"/>
    <w:rsid w:val="648618E7"/>
    <w:rsid w:val="6499626A"/>
    <w:rsid w:val="64BE3706"/>
    <w:rsid w:val="64CDBD3D"/>
    <w:rsid w:val="64D0C1AE"/>
    <w:rsid w:val="64D1109F"/>
    <w:rsid w:val="64D14A69"/>
    <w:rsid w:val="64E8CC7E"/>
    <w:rsid w:val="65097C08"/>
    <w:rsid w:val="650D4921"/>
    <w:rsid w:val="650F740A"/>
    <w:rsid w:val="65277207"/>
    <w:rsid w:val="65283E0F"/>
    <w:rsid w:val="652B0D9F"/>
    <w:rsid w:val="6539AFB8"/>
    <w:rsid w:val="654033E7"/>
    <w:rsid w:val="6548DFA9"/>
    <w:rsid w:val="6550CC26"/>
    <w:rsid w:val="65733CF6"/>
    <w:rsid w:val="65799CF8"/>
    <w:rsid w:val="65817DFD"/>
    <w:rsid w:val="65835A57"/>
    <w:rsid w:val="658DA3B9"/>
    <w:rsid w:val="65916D4F"/>
    <w:rsid w:val="65948D92"/>
    <w:rsid w:val="6596924F"/>
    <w:rsid w:val="65B05F36"/>
    <w:rsid w:val="65B2AF4B"/>
    <w:rsid w:val="65BF562E"/>
    <w:rsid w:val="65C31EC3"/>
    <w:rsid w:val="65D8C28A"/>
    <w:rsid w:val="65DA1273"/>
    <w:rsid w:val="65DBEFF7"/>
    <w:rsid w:val="65E38F39"/>
    <w:rsid w:val="65F4918C"/>
    <w:rsid w:val="661202FA"/>
    <w:rsid w:val="66347F8D"/>
    <w:rsid w:val="6635CBFE"/>
    <w:rsid w:val="6646C685"/>
    <w:rsid w:val="664B3713"/>
    <w:rsid w:val="66691E8E"/>
    <w:rsid w:val="666E738D"/>
    <w:rsid w:val="6679F29E"/>
    <w:rsid w:val="66CD8D6B"/>
    <w:rsid w:val="66CEA4EB"/>
    <w:rsid w:val="66E4B00A"/>
    <w:rsid w:val="66E59971"/>
    <w:rsid w:val="66EC8826"/>
    <w:rsid w:val="6716B139"/>
    <w:rsid w:val="67171D86"/>
    <w:rsid w:val="671BA123"/>
    <w:rsid w:val="673AEE8C"/>
    <w:rsid w:val="675BD650"/>
    <w:rsid w:val="676645FF"/>
    <w:rsid w:val="67800EA4"/>
    <w:rsid w:val="6785225B"/>
    <w:rsid w:val="678AA076"/>
    <w:rsid w:val="67993701"/>
    <w:rsid w:val="679B8028"/>
    <w:rsid w:val="67A983FC"/>
    <w:rsid w:val="67ADD35B"/>
    <w:rsid w:val="67B6AB9B"/>
    <w:rsid w:val="67C3DB09"/>
    <w:rsid w:val="67C49D40"/>
    <w:rsid w:val="67C96424"/>
    <w:rsid w:val="67C9F3D0"/>
    <w:rsid w:val="67CF25F6"/>
    <w:rsid w:val="67D812FB"/>
    <w:rsid w:val="67DD2196"/>
    <w:rsid w:val="67E654D0"/>
    <w:rsid w:val="67E6D734"/>
    <w:rsid w:val="67EAF02D"/>
    <w:rsid w:val="67EF12DB"/>
    <w:rsid w:val="67F5CB56"/>
    <w:rsid w:val="67FB3F9B"/>
    <w:rsid w:val="681009F1"/>
    <w:rsid w:val="6810831A"/>
    <w:rsid w:val="6810D8B1"/>
    <w:rsid w:val="681F83C7"/>
    <w:rsid w:val="6836AFB3"/>
    <w:rsid w:val="68394594"/>
    <w:rsid w:val="683F729C"/>
    <w:rsid w:val="68471E82"/>
    <w:rsid w:val="6862AE61"/>
    <w:rsid w:val="6869E7DA"/>
    <w:rsid w:val="686A9D87"/>
    <w:rsid w:val="687BAB7D"/>
    <w:rsid w:val="688202F3"/>
    <w:rsid w:val="688DBD58"/>
    <w:rsid w:val="689AB2CC"/>
    <w:rsid w:val="68AB7D21"/>
    <w:rsid w:val="68ACCAB4"/>
    <w:rsid w:val="68C3F870"/>
    <w:rsid w:val="68E2DDC4"/>
    <w:rsid w:val="68EF3E2E"/>
    <w:rsid w:val="68FA2FAD"/>
    <w:rsid w:val="691DEBE9"/>
    <w:rsid w:val="6929ADBB"/>
    <w:rsid w:val="69397114"/>
    <w:rsid w:val="694B007F"/>
    <w:rsid w:val="6954D822"/>
    <w:rsid w:val="696F16FB"/>
    <w:rsid w:val="6982FA8F"/>
    <w:rsid w:val="6990849E"/>
    <w:rsid w:val="6991BB04"/>
    <w:rsid w:val="69A9ED1C"/>
    <w:rsid w:val="69B3A85F"/>
    <w:rsid w:val="69B9DD80"/>
    <w:rsid w:val="69E6170C"/>
    <w:rsid w:val="69EA1DB3"/>
    <w:rsid w:val="6A02586E"/>
    <w:rsid w:val="6A03194A"/>
    <w:rsid w:val="6A04516F"/>
    <w:rsid w:val="6A074A71"/>
    <w:rsid w:val="6A080F8A"/>
    <w:rsid w:val="6A0CF309"/>
    <w:rsid w:val="6A0EA360"/>
    <w:rsid w:val="6A122224"/>
    <w:rsid w:val="6A1CCB87"/>
    <w:rsid w:val="6A1D549A"/>
    <w:rsid w:val="6A285994"/>
    <w:rsid w:val="6A2B27F2"/>
    <w:rsid w:val="6A36A697"/>
    <w:rsid w:val="6A37A470"/>
    <w:rsid w:val="6A3B5BE1"/>
    <w:rsid w:val="6A3D820A"/>
    <w:rsid w:val="6A3FA4B7"/>
    <w:rsid w:val="6A47E98A"/>
    <w:rsid w:val="6A480FAC"/>
    <w:rsid w:val="6A58E47E"/>
    <w:rsid w:val="6A5CCCB5"/>
    <w:rsid w:val="6A6154F9"/>
    <w:rsid w:val="6A61C372"/>
    <w:rsid w:val="6A79416B"/>
    <w:rsid w:val="6A7D1F89"/>
    <w:rsid w:val="6A94D0FE"/>
    <w:rsid w:val="6A94E901"/>
    <w:rsid w:val="6AB18350"/>
    <w:rsid w:val="6ABD25FC"/>
    <w:rsid w:val="6ACC28F1"/>
    <w:rsid w:val="6ADDBCF6"/>
    <w:rsid w:val="6AE6BB03"/>
    <w:rsid w:val="6AE7994E"/>
    <w:rsid w:val="6AEF4F92"/>
    <w:rsid w:val="6B14D1B1"/>
    <w:rsid w:val="6B1A2947"/>
    <w:rsid w:val="6B1E75B2"/>
    <w:rsid w:val="6B253882"/>
    <w:rsid w:val="6B30F223"/>
    <w:rsid w:val="6B45BD22"/>
    <w:rsid w:val="6B4BDFFA"/>
    <w:rsid w:val="6B50C252"/>
    <w:rsid w:val="6B56F2D7"/>
    <w:rsid w:val="6B5F5A69"/>
    <w:rsid w:val="6B66DE21"/>
    <w:rsid w:val="6B768CEC"/>
    <w:rsid w:val="6B9168CE"/>
    <w:rsid w:val="6B9D7C49"/>
    <w:rsid w:val="6BB56376"/>
    <w:rsid w:val="6BBFF109"/>
    <w:rsid w:val="6BD9002B"/>
    <w:rsid w:val="6BE4130E"/>
    <w:rsid w:val="6BE6A68F"/>
    <w:rsid w:val="6BF05974"/>
    <w:rsid w:val="6BF3AC28"/>
    <w:rsid w:val="6BF6A3F4"/>
    <w:rsid w:val="6C06ED8F"/>
    <w:rsid w:val="6C1743F5"/>
    <w:rsid w:val="6C1937EA"/>
    <w:rsid w:val="6C1CCC1C"/>
    <w:rsid w:val="6C3306A0"/>
    <w:rsid w:val="6C3D9FAC"/>
    <w:rsid w:val="6C4A1D2D"/>
    <w:rsid w:val="6C518922"/>
    <w:rsid w:val="6C537FC7"/>
    <w:rsid w:val="6C5EDCB5"/>
    <w:rsid w:val="6C6D11EB"/>
    <w:rsid w:val="6C7D64B7"/>
    <w:rsid w:val="6C7EEDA8"/>
    <w:rsid w:val="6C8E6F47"/>
    <w:rsid w:val="6C935232"/>
    <w:rsid w:val="6C9A91D0"/>
    <w:rsid w:val="6C9D6916"/>
    <w:rsid w:val="6CAB7393"/>
    <w:rsid w:val="6CB13BAB"/>
    <w:rsid w:val="6CBA4613"/>
    <w:rsid w:val="6CBFF10A"/>
    <w:rsid w:val="6CDA26AE"/>
    <w:rsid w:val="6CE86C5A"/>
    <w:rsid w:val="6CF133E6"/>
    <w:rsid w:val="6CFABCD0"/>
    <w:rsid w:val="6CFFC5C3"/>
    <w:rsid w:val="6D05A2EB"/>
    <w:rsid w:val="6D1E6346"/>
    <w:rsid w:val="6D247934"/>
    <w:rsid w:val="6D25E3A8"/>
    <w:rsid w:val="6D3703FC"/>
    <w:rsid w:val="6D52198E"/>
    <w:rsid w:val="6D5A767B"/>
    <w:rsid w:val="6D60F96B"/>
    <w:rsid w:val="6D65524B"/>
    <w:rsid w:val="6D6FB9FF"/>
    <w:rsid w:val="6D74888E"/>
    <w:rsid w:val="6D782348"/>
    <w:rsid w:val="6D7D147E"/>
    <w:rsid w:val="6D7D6853"/>
    <w:rsid w:val="6D908120"/>
    <w:rsid w:val="6D909751"/>
    <w:rsid w:val="6D95677D"/>
    <w:rsid w:val="6D97BCF1"/>
    <w:rsid w:val="6D9930A3"/>
    <w:rsid w:val="6DA41F29"/>
    <w:rsid w:val="6DB5084B"/>
    <w:rsid w:val="6DB617AA"/>
    <w:rsid w:val="6DD5396B"/>
    <w:rsid w:val="6DF3DDCD"/>
    <w:rsid w:val="6DFB0A1C"/>
    <w:rsid w:val="6E095706"/>
    <w:rsid w:val="6E0F837F"/>
    <w:rsid w:val="6E1654B1"/>
    <w:rsid w:val="6E232C20"/>
    <w:rsid w:val="6E30BECC"/>
    <w:rsid w:val="6E45E510"/>
    <w:rsid w:val="6E538E99"/>
    <w:rsid w:val="6E584F24"/>
    <w:rsid w:val="6E70CC62"/>
    <w:rsid w:val="6E833407"/>
    <w:rsid w:val="6EBBBC2C"/>
    <w:rsid w:val="6ED580A6"/>
    <w:rsid w:val="6EE26819"/>
    <w:rsid w:val="6EE2C131"/>
    <w:rsid w:val="6EEF4DB8"/>
    <w:rsid w:val="6EFD9885"/>
    <w:rsid w:val="6F1614D2"/>
    <w:rsid w:val="6F1DD9E6"/>
    <w:rsid w:val="6F230042"/>
    <w:rsid w:val="6F36940F"/>
    <w:rsid w:val="6F393AE7"/>
    <w:rsid w:val="6F482DB5"/>
    <w:rsid w:val="6F50D8AC"/>
    <w:rsid w:val="6F573E9A"/>
    <w:rsid w:val="6F6CCFDE"/>
    <w:rsid w:val="6F76B4E2"/>
    <w:rsid w:val="6F7862B9"/>
    <w:rsid w:val="6F7A80D4"/>
    <w:rsid w:val="6F7DFC32"/>
    <w:rsid w:val="6F843B3B"/>
    <w:rsid w:val="6F86AB6B"/>
    <w:rsid w:val="6F9615D5"/>
    <w:rsid w:val="6FA5D099"/>
    <w:rsid w:val="6FCA1CED"/>
    <w:rsid w:val="6FDAA723"/>
    <w:rsid w:val="6FE628C7"/>
    <w:rsid w:val="6FEE0CA6"/>
    <w:rsid w:val="6FF1E6D5"/>
    <w:rsid w:val="6FF32E99"/>
    <w:rsid w:val="6FF48FF3"/>
    <w:rsid w:val="7009F359"/>
    <w:rsid w:val="701A9C5D"/>
    <w:rsid w:val="701FBA65"/>
    <w:rsid w:val="7025433D"/>
    <w:rsid w:val="702DBD2B"/>
    <w:rsid w:val="705D935E"/>
    <w:rsid w:val="705F3654"/>
    <w:rsid w:val="707F53C7"/>
    <w:rsid w:val="708301C4"/>
    <w:rsid w:val="709602D1"/>
    <w:rsid w:val="709EC4C7"/>
    <w:rsid w:val="70B25FE2"/>
    <w:rsid w:val="70B50915"/>
    <w:rsid w:val="70CE9E6C"/>
    <w:rsid w:val="70D9B543"/>
    <w:rsid w:val="70DB4E9C"/>
    <w:rsid w:val="70E43640"/>
    <w:rsid w:val="70F639A5"/>
    <w:rsid w:val="70F9BF69"/>
    <w:rsid w:val="710D09F1"/>
    <w:rsid w:val="711E9FB2"/>
    <w:rsid w:val="7129000E"/>
    <w:rsid w:val="7132D9A8"/>
    <w:rsid w:val="713699DC"/>
    <w:rsid w:val="714065B1"/>
    <w:rsid w:val="71481F48"/>
    <w:rsid w:val="715147A4"/>
    <w:rsid w:val="715BDE04"/>
    <w:rsid w:val="71618339"/>
    <w:rsid w:val="71725076"/>
    <w:rsid w:val="71919D6E"/>
    <w:rsid w:val="71945317"/>
    <w:rsid w:val="719B62C8"/>
    <w:rsid w:val="71AA81AB"/>
    <w:rsid w:val="71CA10EE"/>
    <w:rsid w:val="71CF61EC"/>
    <w:rsid w:val="71D11FC2"/>
    <w:rsid w:val="71D75BAF"/>
    <w:rsid w:val="71E2366A"/>
    <w:rsid w:val="71ECBA35"/>
    <w:rsid w:val="71FD545D"/>
    <w:rsid w:val="72075DDD"/>
    <w:rsid w:val="720BCEF8"/>
    <w:rsid w:val="72119BFD"/>
    <w:rsid w:val="7213FD1B"/>
    <w:rsid w:val="722AE8E1"/>
    <w:rsid w:val="722C425A"/>
    <w:rsid w:val="7269908A"/>
    <w:rsid w:val="727048BB"/>
    <w:rsid w:val="7285B7DC"/>
    <w:rsid w:val="728AA6CA"/>
    <w:rsid w:val="7292933B"/>
    <w:rsid w:val="72938004"/>
    <w:rsid w:val="72A52372"/>
    <w:rsid w:val="72A8D5FA"/>
    <w:rsid w:val="72B3BD6E"/>
    <w:rsid w:val="72B4EE59"/>
    <w:rsid w:val="72B7B734"/>
    <w:rsid w:val="72BC3CBA"/>
    <w:rsid w:val="72BC4EFF"/>
    <w:rsid w:val="72C612A6"/>
    <w:rsid w:val="72CF7C39"/>
    <w:rsid w:val="72D7C1D6"/>
    <w:rsid w:val="72E0229A"/>
    <w:rsid w:val="72F5FA26"/>
    <w:rsid w:val="72F74EBF"/>
    <w:rsid w:val="72F754C4"/>
    <w:rsid w:val="72F87EC1"/>
    <w:rsid w:val="72F904BC"/>
    <w:rsid w:val="7303A7EE"/>
    <w:rsid w:val="7303EE3D"/>
    <w:rsid w:val="731381B7"/>
    <w:rsid w:val="731FB584"/>
    <w:rsid w:val="732E4510"/>
    <w:rsid w:val="73321661"/>
    <w:rsid w:val="7337A705"/>
    <w:rsid w:val="733AAE94"/>
    <w:rsid w:val="733D5FBF"/>
    <w:rsid w:val="733FB620"/>
    <w:rsid w:val="73601BF0"/>
    <w:rsid w:val="736CF023"/>
    <w:rsid w:val="7386A906"/>
    <w:rsid w:val="7388C9D0"/>
    <w:rsid w:val="738ED95F"/>
    <w:rsid w:val="738FA9B6"/>
    <w:rsid w:val="7398C721"/>
    <w:rsid w:val="73991E5F"/>
    <w:rsid w:val="739CF03E"/>
    <w:rsid w:val="73A722C8"/>
    <w:rsid w:val="73A84BF8"/>
    <w:rsid w:val="73BF2D61"/>
    <w:rsid w:val="73DFF40B"/>
    <w:rsid w:val="73FA9E08"/>
    <w:rsid w:val="73FDB913"/>
    <w:rsid w:val="7412E26E"/>
    <w:rsid w:val="74160A74"/>
    <w:rsid w:val="742A71BC"/>
    <w:rsid w:val="742E810D"/>
    <w:rsid w:val="742F5065"/>
    <w:rsid w:val="7430F9D0"/>
    <w:rsid w:val="7433275A"/>
    <w:rsid w:val="7452CB39"/>
    <w:rsid w:val="7456DB2F"/>
    <w:rsid w:val="746D8261"/>
    <w:rsid w:val="7483AA27"/>
    <w:rsid w:val="74843AE9"/>
    <w:rsid w:val="74978AC9"/>
    <w:rsid w:val="749B5430"/>
    <w:rsid w:val="74A57FBB"/>
    <w:rsid w:val="74B9D03C"/>
    <w:rsid w:val="74BE8A99"/>
    <w:rsid w:val="74C0C69E"/>
    <w:rsid w:val="74C8E6A9"/>
    <w:rsid w:val="74CBC0C0"/>
    <w:rsid w:val="74E9961A"/>
    <w:rsid w:val="74F2605A"/>
    <w:rsid w:val="74F4B59D"/>
    <w:rsid w:val="74F55697"/>
    <w:rsid w:val="7528ADA3"/>
    <w:rsid w:val="7532AF2E"/>
    <w:rsid w:val="7537A75B"/>
    <w:rsid w:val="7540B115"/>
    <w:rsid w:val="7546932A"/>
    <w:rsid w:val="755A09F1"/>
    <w:rsid w:val="755AE366"/>
    <w:rsid w:val="755C49C8"/>
    <w:rsid w:val="755D682B"/>
    <w:rsid w:val="755FB664"/>
    <w:rsid w:val="756DE980"/>
    <w:rsid w:val="757DB80F"/>
    <w:rsid w:val="758AEC67"/>
    <w:rsid w:val="758CA671"/>
    <w:rsid w:val="758D6102"/>
    <w:rsid w:val="758EE31E"/>
    <w:rsid w:val="75931FA9"/>
    <w:rsid w:val="759C8893"/>
    <w:rsid w:val="75BC5D45"/>
    <w:rsid w:val="75C3A2BF"/>
    <w:rsid w:val="75D7DBB8"/>
    <w:rsid w:val="75D9BC3C"/>
    <w:rsid w:val="75DF289F"/>
    <w:rsid w:val="75E24F59"/>
    <w:rsid w:val="75E44923"/>
    <w:rsid w:val="75F60EE2"/>
    <w:rsid w:val="76020B88"/>
    <w:rsid w:val="76102F1B"/>
    <w:rsid w:val="76391BFE"/>
    <w:rsid w:val="763DE1AB"/>
    <w:rsid w:val="76599AE1"/>
    <w:rsid w:val="766B818A"/>
    <w:rsid w:val="767343D6"/>
    <w:rsid w:val="7687AF2F"/>
    <w:rsid w:val="769AE8AE"/>
    <w:rsid w:val="769C3ECE"/>
    <w:rsid w:val="76A14F6C"/>
    <w:rsid w:val="76AA8A50"/>
    <w:rsid w:val="76B0E9D3"/>
    <w:rsid w:val="76D3EC5D"/>
    <w:rsid w:val="76D52000"/>
    <w:rsid w:val="76D813F4"/>
    <w:rsid w:val="76DA18C3"/>
    <w:rsid w:val="76F8DB3A"/>
    <w:rsid w:val="77291D70"/>
    <w:rsid w:val="772E92AA"/>
    <w:rsid w:val="772EDA17"/>
    <w:rsid w:val="773A91F1"/>
    <w:rsid w:val="773E4246"/>
    <w:rsid w:val="77477532"/>
    <w:rsid w:val="775075F4"/>
    <w:rsid w:val="7756A950"/>
    <w:rsid w:val="776886FD"/>
    <w:rsid w:val="7776F898"/>
    <w:rsid w:val="777A6BDF"/>
    <w:rsid w:val="777B53C3"/>
    <w:rsid w:val="778868D1"/>
    <w:rsid w:val="7790E81E"/>
    <w:rsid w:val="779D2BE1"/>
    <w:rsid w:val="77B02432"/>
    <w:rsid w:val="77B4E578"/>
    <w:rsid w:val="77D31760"/>
    <w:rsid w:val="77EBB000"/>
    <w:rsid w:val="77F13088"/>
    <w:rsid w:val="77F33107"/>
    <w:rsid w:val="77F38277"/>
    <w:rsid w:val="77F780F9"/>
    <w:rsid w:val="78055DDD"/>
    <w:rsid w:val="780DDD47"/>
    <w:rsid w:val="78105D37"/>
    <w:rsid w:val="7821788E"/>
    <w:rsid w:val="783AA96D"/>
    <w:rsid w:val="7847A921"/>
    <w:rsid w:val="786029F8"/>
    <w:rsid w:val="789494AD"/>
    <w:rsid w:val="7899F6E1"/>
    <w:rsid w:val="78A3B7C1"/>
    <w:rsid w:val="78BB7329"/>
    <w:rsid w:val="78BF0320"/>
    <w:rsid w:val="78C487B0"/>
    <w:rsid w:val="78C5C0BD"/>
    <w:rsid w:val="78E50292"/>
    <w:rsid w:val="790F3628"/>
    <w:rsid w:val="794169C8"/>
    <w:rsid w:val="79437F78"/>
    <w:rsid w:val="795DF495"/>
    <w:rsid w:val="795E7113"/>
    <w:rsid w:val="79673959"/>
    <w:rsid w:val="796894DF"/>
    <w:rsid w:val="7982041B"/>
    <w:rsid w:val="79B3D5A1"/>
    <w:rsid w:val="79C46704"/>
    <w:rsid w:val="79C8B720"/>
    <w:rsid w:val="79D75181"/>
    <w:rsid w:val="79DFFB7F"/>
    <w:rsid w:val="79F43E20"/>
    <w:rsid w:val="79F6A213"/>
    <w:rsid w:val="7A0F7FA9"/>
    <w:rsid w:val="7A1D03E1"/>
    <w:rsid w:val="7A23B95A"/>
    <w:rsid w:val="7A285A97"/>
    <w:rsid w:val="7A2B6754"/>
    <w:rsid w:val="7A2D957A"/>
    <w:rsid w:val="7A44FCBC"/>
    <w:rsid w:val="7A50FC16"/>
    <w:rsid w:val="7A739D02"/>
    <w:rsid w:val="7A8F2E1C"/>
    <w:rsid w:val="7A9461E5"/>
    <w:rsid w:val="7A9E91E9"/>
    <w:rsid w:val="7AAA0B3F"/>
    <w:rsid w:val="7ACFEF66"/>
    <w:rsid w:val="7AF7D5F9"/>
    <w:rsid w:val="7B048B29"/>
    <w:rsid w:val="7B06CC4D"/>
    <w:rsid w:val="7B15B050"/>
    <w:rsid w:val="7B1EB736"/>
    <w:rsid w:val="7B265B00"/>
    <w:rsid w:val="7B42ADC4"/>
    <w:rsid w:val="7B42B8EA"/>
    <w:rsid w:val="7B476524"/>
    <w:rsid w:val="7B51D33C"/>
    <w:rsid w:val="7B56414E"/>
    <w:rsid w:val="7B57C177"/>
    <w:rsid w:val="7B69BE91"/>
    <w:rsid w:val="7B717F7F"/>
    <w:rsid w:val="7B776D7D"/>
    <w:rsid w:val="7B78CD10"/>
    <w:rsid w:val="7B84C1A4"/>
    <w:rsid w:val="7BA9DC4D"/>
    <w:rsid w:val="7BB0A645"/>
    <w:rsid w:val="7BBAF922"/>
    <w:rsid w:val="7BC21099"/>
    <w:rsid w:val="7BD56ED1"/>
    <w:rsid w:val="7BD72A64"/>
    <w:rsid w:val="7BE071E4"/>
    <w:rsid w:val="7BE0A9A9"/>
    <w:rsid w:val="7BEFB535"/>
    <w:rsid w:val="7BF3BBB5"/>
    <w:rsid w:val="7BF3F766"/>
    <w:rsid w:val="7BFCB20F"/>
    <w:rsid w:val="7C00AB17"/>
    <w:rsid w:val="7C074ABE"/>
    <w:rsid w:val="7C0CA95B"/>
    <w:rsid w:val="7C0E1A3A"/>
    <w:rsid w:val="7C105DA0"/>
    <w:rsid w:val="7C225B5E"/>
    <w:rsid w:val="7C2EED7E"/>
    <w:rsid w:val="7C4AAADF"/>
    <w:rsid w:val="7C6BBFC7"/>
    <w:rsid w:val="7C727D56"/>
    <w:rsid w:val="7C7BFDD2"/>
    <w:rsid w:val="7C7EF419"/>
    <w:rsid w:val="7C8F01DB"/>
    <w:rsid w:val="7C9DCB72"/>
    <w:rsid w:val="7CA6F944"/>
    <w:rsid w:val="7CDB8859"/>
    <w:rsid w:val="7CE21686"/>
    <w:rsid w:val="7CF3D1BF"/>
    <w:rsid w:val="7CF670ED"/>
    <w:rsid w:val="7D0ADC2E"/>
    <w:rsid w:val="7D15E939"/>
    <w:rsid w:val="7D1A2C37"/>
    <w:rsid w:val="7D243E9C"/>
    <w:rsid w:val="7D26D848"/>
    <w:rsid w:val="7D29D974"/>
    <w:rsid w:val="7D2BDBFD"/>
    <w:rsid w:val="7D2CB241"/>
    <w:rsid w:val="7D2CFAC6"/>
    <w:rsid w:val="7D2E2686"/>
    <w:rsid w:val="7D2E2C1F"/>
    <w:rsid w:val="7D317719"/>
    <w:rsid w:val="7D3BCE07"/>
    <w:rsid w:val="7D48688D"/>
    <w:rsid w:val="7D712986"/>
    <w:rsid w:val="7D8FE134"/>
    <w:rsid w:val="7D945D3B"/>
    <w:rsid w:val="7D999AE8"/>
    <w:rsid w:val="7DA45170"/>
    <w:rsid w:val="7DAD3E40"/>
    <w:rsid w:val="7DAE0B96"/>
    <w:rsid w:val="7DB069AD"/>
    <w:rsid w:val="7DC9BD78"/>
    <w:rsid w:val="7DD632AB"/>
    <w:rsid w:val="7DD96F8F"/>
    <w:rsid w:val="7DE2BC9A"/>
    <w:rsid w:val="7DE3F151"/>
    <w:rsid w:val="7DEF02D4"/>
    <w:rsid w:val="7DF94637"/>
    <w:rsid w:val="7E01B557"/>
    <w:rsid w:val="7E0AE59A"/>
    <w:rsid w:val="7E11D05A"/>
    <w:rsid w:val="7E137317"/>
    <w:rsid w:val="7E1B8204"/>
    <w:rsid w:val="7E1D7C40"/>
    <w:rsid w:val="7E341C82"/>
    <w:rsid w:val="7E369FEE"/>
    <w:rsid w:val="7E508309"/>
    <w:rsid w:val="7E533E5D"/>
    <w:rsid w:val="7E6A964F"/>
    <w:rsid w:val="7E6EDC69"/>
    <w:rsid w:val="7E75DC50"/>
    <w:rsid w:val="7E7CB24F"/>
    <w:rsid w:val="7E83E12D"/>
    <w:rsid w:val="7EA8770F"/>
    <w:rsid w:val="7EB4848E"/>
    <w:rsid w:val="7EBA1B64"/>
    <w:rsid w:val="7EC4CEA0"/>
    <w:rsid w:val="7EC81C48"/>
    <w:rsid w:val="7ECA9275"/>
    <w:rsid w:val="7ECF64C6"/>
    <w:rsid w:val="7F01C5AC"/>
    <w:rsid w:val="7F14CDE5"/>
    <w:rsid w:val="7F1D029B"/>
    <w:rsid w:val="7F2283D3"/>
    <w:rsid w:val="7F2885E5"/>
    <w:rsid w:val="7F2F0701"/>
    <w:rsid w:val="7F38B366"/>
    <w:rsid w:val="7F51A9BF"/>
    <w:rsid w:val="7F70B88E"/>
    <w:rsid w:val="7F72030C"/>
    <w:rsid w:val="7F8BCBFA"/>
    <w:rsid w:val="7FA16774"/>
    <w:rsid w:val="7FBA2607"/>
    <w:rsid w:val="7FC5D74B"/>
    <w:rsid w:val="7FCE49A6"/>
    <w:rsid w:val="7FD11BC6"/>
    <w:rsid w:val="7FDD9B4D"/>
    <w:rsid w:val="7FE86CCC"/>
    <w:rsid w:val="7FEB678F"/>
    <w:rsid w:val="7FEC4ED6"/>
    <w:rsid w:val="7FF0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9F13"/>
  <w15:chartTrackingRefBased/>
  <w15:docId w15:val="{555F454E-6331-4A23-BEB5-3C7BAB2E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5E35A548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3EE7EA9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3EE7EA9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43EE7EA9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5C30D2"/>
  </w:style>
  <w:style w:type="paragraph" w:styleId="ListParagraph">
    <w:name w:val="List Paragraph"/>
    <w:basedOn w:val="Normal"/>
    <w:uiPriority w:val="34"/>
    <w:qFormat/>
    <w:rsid w:val="005C30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E44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B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C5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</w:style>
  <w:style w:type="character" w:styleId="normaltextrun" w:customStyle="1">
    <w:name w:val="normaltextrun"/>
    <w:basedOn w:val="DefaultParagraphFont"/>
    <w:uiPriority w:val="1"/>
    <w:rsid w:val="5E35A548"/>
    <w:rPr>
      <w:rFonts w:asciiTheme="minorHAnsi" w:hAnsiTheme="minorHAnsi" w:eastAsiaTheme="minorEastAsia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itzcarltonyachtcollection.com/luxury-alaska-cruises/cruises-from-ketchikan-alas" TargetMode="External" Id="rId18" /><Relationship Type="http://schemas.openxmlformats.org/officeDocument/2006/relationships/hyperlink" Target="https://www.ritzcarltonyachtcollection.com/luxury-mediterranean-cruises/cruises-from-montecarlo-medd" TargetMode="External" Id="rId26" /><Relationship Type="http://schemas.openxmlformats.org/officeDocument/2006/relationships/fontTable" Target="fontTable.xml" Id="rId39" /><Relationship Type="http://schemas.openxmlformats.org/officeDocument/2006/relationships/hyperlink" Target="https://www.ritzcarltonyachtcollection.com/luxury-asia-cruises/hongkong-to-hochiminhcity-13260208A" TargetMode="External" Id="rId21" /><Relationship Type="http://schemas.openxmlformats.org/officeDocument/2006/relationships/hyperlink" Target="https://f.io/xrnYpeft" TargetMode="External" Id="rId34" /><Relationship Type="http://schemas.microsoft.com/office/2020/10/relationships/intelligence" Target="intelligence2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ritzcarltonyachtcollection.com/luxury-alaska-cruises/cruises-from-sitka-alas" TargetMode="External" Id="rId16" /><Relationship Type="http://schemas.microsoft.com/office/2019/05/relationships/documenttasks" Target="documenttasks/documenttasks1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ritzcarltonyachtcollection.com/luxury-south-pacific-cruises/honoluluoahuhawaii-to-papeetetahiti-11261203" TargetMode="External" Id="rId24" /><Relationship Type="http://schemas.openxmlformats.org/officeDocument/2006/relationships/hyperlink" Target="https://f.io/tldnLk4q" TargetMode="External" Id="rId37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openxmlformats.org/officeDocument/2006/relationships/hyperlink" Target="https://www.ritzcarltonyachtcollection.com/luxury-alaska-cruises/vancouver-to-whittier-13260727" TargetMode="External" Id="rId15" /><Relationship Type="http://schemas.openxmlformats.org/officeDocument/2006/relationships/hyperlink" Target="https://www.ritzcarltonyachtcollection.com/luxury-mediterranean-cruises/romecivitavecchia-to-montecarlo-12260731" TargetMode="External" Id="rId23" /><Relationship Type="http://schemas.openxmlformats.org/officeDocument/2006/relationships/hyperlink" Target="https://www.ritzcarltonyachtcollection.com/luxury-mediterranean-cruises/cruises-from-portofino-medd" TargetMode="External" Id="rId28" /><Relationship Type="http://schemas.openxmlformats.org/officeDocument/2006/relationships/hyperlink" Target="https://f.io/YZKFXCKZ" TargetMode="External" Id="rId36" /><Relationship Type="http://schemas.openxmlformats.org/officeDocument/2006/relationships/hyperlink" Target="https://www.ritzcarltonyachtcollection.com/luxury-alaska-cruises/cruises-from-whittier-alas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ritzcarltonyachtcollection.com/luxury-alaska-cruises" TargetMode="External" Id="rId9" /><Relationship Type="http://schemas.openxmlformats.org/officeDocument/2006/relationships/hyperlink" Target="https://www.ritzcarltonyachtcollection.com/luxury-alaska-cruises/vancouver-to-whittier-13260706" TargetMode="External" Id="rId14" /><Relationship Type="http://schemas.openxmlformats.org/officeDocument/2006/relationships/hyperlink" Target="https://www.ritzcarltonyachtcollection.com/luxury-caribbean-cruises/sanjuan-to-sanjuan-11260328" TargetMode="External" Id="rId22" /><Relationship Type="http://schemas.openxmlformats.org/officeDocument/2006/relationships/hyperlink" Target="https://www.ritzcarltonyachtcollection.com/luxury-asia-cruises/cruises-from-singapore-asia" TargetMode="External" Id="rId27" /><Relationship Type="http://schemas.openxmlformats.org/officeDocument/2006/relationships/hyperlink" Target="https://www.ritzcarltonyachtcollection.com/yachts" TargetMode="External" Id="rId30" /><Relationship Type="http://schemas.openxmlformats.org/officeDocument/2006/relationships/hyperlink" Target="https://f.io/FpDEeF0b" TargetMode="External" Id="rId35" /><Relationship Type="http://schemas.openxmlformats.org/officeDocument/2006/relationships/hyperlink" Target="https://www.ritzcarltonyachtcollection.com/campaigns/all-inclusive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www.ritzcarltonyachtcollection.com/luxury-alaska-cruises/whittier-to-vancouver-13260618" TargetMode="External" Id="rId12" /><Relationship Type="http://schemas.openxmlformats.org/officeDocument/2006/relationships/hyperlink" Target="https://www.ritzcarltonyachtcollection.com/luxury-alaska-cruises/cruises-from-klawock-alas" TargetMode="External" Id="rId17" /><Relationship Type="http://schemas.openxmlformats.org/officeDocument/2006/relationships/hyperlink" Target="https://www.ritzcarltonyachtcollection.com/luxury-caribbean-cruises/cruises-from-gustavia-carb" TargetMode="External" Id="rId25" /><Relationship Type="http://schemas.openxmlformats.org/officeDocument/2006/relationships/hyperlink" Target="https://f.io/NUfNyjBv" TargetMode="External" Id="rId33" /><Relationship Type="http://schemas.openxmlformats.org/officeDocument/2006/relationships/hyperlink" Target="https://f.io/U9ZvUiWm" TargetMode="External" Id="rId38" /><Relationship Type="http://schemas.openxmlformats.org/officeDocument/2006/relationships/hyperlink" Target="https://view.e.ritzcarltonyachtcollection.com/?qs=80b9377ed7b432b1c6c3a4d90cc65f228bb01ed95c8d0e86442c08ce003c26d1cb5adc49345389bcb8a9368c2cbef6bec3fc36441184e6755365c62dee1bcc56d337b317598e36d801c2bf7d42683ad3" TargetMode="External" Id="R14631bda3b1f404d" /><Relationship Type="http://schemas.openxmlformats.org/officeDocument/2006/relationships/hyperlink" Target="https://view.e.ritzcarltonyachtcollection.com/?qs=69fa12dca8748b6511e25ae7981cee5104095a609f06fda924c86b9343caaecfadd841a564d2806f9c4b0110811ff10e4141c20e5b5706b1225171a5b387cc01cdeff0459b9a547d9bdbaa146c8c9e65" TargetMode="External" Id="Rf449a31525954227" /><Relationship Type="http://schemas.openxmlformats.org/officeDocument/2006/relationships/hyperlink" Target="https://www.ritzcarltonyachtcollection.com/luxury-alaska-cruises/vancouver-to-vancouver-13260629" TargetMode="External" Id="R329e87a2d3ec4f14" /><Relationship Type="http://schemas.openxmlformats.org/officeDocument/2006/relationships/hyperlink" Target="https://www.ritzcarltonyachtcollection.com/luxury-alaska-cruises/cruises-from-haines-alas" TargetMode="External" Id="R27ddaff3b49b436a" /><Relationship Type="http://schemas.openxmlformats.org/officeDocument/2006/relationships/hyperlink" Target="https://view.e.ritzcarltonyachtcollection.com/?qs=ef6069e137daeb1f2bd0954bf5ae89487f8306bbaedcf4e3f3879e5f17d1c636a425193748f22b27f4a95a7703d9b93dae2f133d113e2f906e37f74f6dfc5954325c08e6be9644127d91d1e37577e0df9fb42a44ab5658c7" TargetMode="External" Id="R262bea0046464916" /><Relationship Type="http://schemas.openxmlformats.org/officeDocument/2006/relationships/hyperlink" Target="https://view.e.ritzcarltonyachtcollection.com/?qs=37a3cb22ca23014a442d62828400d34b565a54d8a807680676a600ffc4a08b96c63c39cf64da1b835cdfef3684e38b7f968d0664b4fb22bc9c6906bdb04aff15b709257a0972439e6bc59577c6a54761" TargetMode="External" Id="R484cb44ff8754bc4" /><Relationship Type="http://schemas.openxmlformats.org/officeDocument/2006/relationships/hyperlink" Target="https://view.e.ritzcarltonyachtcollection.com/?qs=81ad3fd580352f3a6d95bd0b54844f8461e9d15b77ca78f978d47706541044d585e80bcc20a4fe38f21bb1c8e869450dd089c5a46d15660aaaf3b0c4cb5b282b0b2c70cce50dd2d1de318e9b45e1cd3f" TargetMode="External" Id="Rbca414c1e48c418a" /><Relationship Type="http://schemas.openxmlformats.org/officeDocument/2006/relationships/hyperlink" Target="https://www.ritzcarltonyachtcollection.com/luxury-south-pacific-cruises/cruises-from-papeete-tahiti-spac" TargetMode="External" Id="R990e9844a270494e" /><Relationship Type="http://schemas.openxmlformats.org/officeDocument/2006/relationships/hyperlink" Target="https://view.e.ritzcarltonyachtcollection.com/?qs=108375764e045a4aabbfe1b76e7cebb98b614526db04ef273c88cf0cf885e4e9a1160042a1697372311dc3ab9dbd0b4e0b485908f275a6a385c9c40f47d04caaff8b39dfd34b15652ccf008c5927e2c0" TargetMode="External" Id="R19b5959d27c0422a" /><Relationship Type="http://schemas.openxmlformats.org/officeDocument/2006/relationships/hyperlink" Target="https://view.e.ritzcarltonyachtcollection.com/?qs=98b66be1a54dfe981088031ac7fcb93e197f85bf6fa0d17c984a3cacdb9548406adeb033defad992edcba803c9385726cb30411dd9f539df4a0219ee1ca1028b7ad8b76a64f110823870762c294cb015" TargetMode="External" Id="R33776a149b7a4911" /><Relationship Type="http://schemas.openxmlformats.org/officeDocument/2006/relationships/hyperlink" Target="https://www.ritzcarltonyachtcollection.com/luxury-caribbean-cruises/bridgetown-to-bridgetown-11260208" TargetMode="External" Id="Rfe45e0c77cb24629" /><Relationship Type="http://schemas.openxmlformats.org/officeDocument/2006/relationships/hyperlink" Target="https://www.ritzcarltonyachtcollection.com/luxury-caribbean-cruises/sanjuan-to-sanjuan-11260312" TargetMode="External" Id="Re6681ff24c0e4f76" /><Relationship Type="http://schemas.openxmlformats.org/officeDocument/2006/relationships/hyperlink" Target="https://www.ritzcarltonyachtcollection.com/luxury-caribbean-cruises/sanjuan-to-sanjuan-11260328" TargetMode="External" Id="Rf9987c6a4d5940f3" /><Relationship Type="http://schemas.openxmlformats.org/officeDocument/2006/relationships/hyperlink" Target="https://www.ritzcarltonyachtcollection.com/luxury-caribbean-cruises/fortlauderdaleflorida-to-fortlauderdaleflorida-12260403" TargetMode="External" Id="Rc81126f9f9124cbf" /><Relationship Type="http://schemas.openxmlformats.org/officeDocument/2006/relationships/hyperlink" Target="https://www.ritzcarltonyachtcollection.com/luxury-caribbean-cruises/cruises-from-gustavia-carb" TargetMode="External" Id="R34c407c19d9c46ab" /><Relationship Type="http://schemas.openxmlformats.org/officeDocument/2006/relationships/hyperlink" Target="https://www.ritzcarltonyachtcollection.com/luxury-caribbean-cruises/cruises-from-albany-new-providence-carb" TargetMode="External" Id="R42257cbf02bf4b41" /><Relationship Type="http://schemas.openxmlformats.org/officeDocument/2006/relationships/hyperlink" Target="https://xd.adobe.com/view/c295186d-08c1-49e8-9c79-22f622fe8294-97c6/" TargetMode="External" Id="Ra36c51911ce64718" /><Relationship Type="http://schemas.openxmlformats.org/officeDocument/2006/relationships/hyperlink" Target="https://rcycimages.ritz-carltonyachtcollection.com:8095/the_ritz-carlton_yacht_collection_select_image_library/" TargetMode="External" Id="R2372af6a0f644922" /></Relationships>
</file>

<file path=word/documenttasks/documenttasks1.xml><?xml version="1.0" encoding="utf-8"?>
<t:Tasks xmlns:t="http://schemas.microsoft.com/office/tasks/2019/documenttasks" xmlns:oel="http://schemas.microsoft.com/office/2019/extlst">
  <t:Task id="{8B42DE7A-8744-440E-BD40-50F02A509F8C}">
    <t:Anchor>
      <t:Comment id="1132599795"/>
    </t:Anchor>
    <t:History>
      <t:Event id="{2B4F91D8-CF2E-40E2-9337-7AE1999997A6}" time="2023-10-12T17:30:54.929Z">
        <t:Attribution userId="S::elisa.taub@ritz-carltonyachtcollection.com::62fff931-104c-495d-a5d3-dc35f6c6cc3c" userProvider="AD" userName="Elisa Taub"/>
        <t:Anchor>
          <t:Comment id="1132599795"/>
        </t:Anchor>
        <t:Create/>
      </t:Event>
      <t:Event id="{31D3670D-70C5-497E-95F5-8AE89FCFE049}" time="2023-10-12T17:30:54.929Z">
        <t:Attribution userId="S::elisa.taub@ritz-carltonyachtcollection.com::62fff931-104c-495d-a5d3-dc35f6c6cc3c" userProvider="AD" userName="Elisa Taub"/>
        <t:Anchor>
          <t:Comment id="1132599795"/>
        </t:Anchor>
        <t:Assign userId="S::sara.duncan@ritz-carltonyachtcollection.com::1aecc80e-446a-4007-877d-93086a890ac8" userProvider="AD" userName="Sara Duncan"/>
      </t:Event>
      <t:Event id="{06BC22D5-4EF1-433B-BEC0-5361CD09A3B6}" time="2023-10-12T17:30:54.929Z">
        <t:Attribution userId="S::elisa.taub@ritz-carltonyachtcollection.com::62fff931-104c-495d-a5d3-dc35f6c6cc3c" userProvider="AD" userName="Elisa Taub"/>
        <t:Anchor>
          <t:Comment id="1132599795"/>
        </t:Anchor>
        <t:SetTitle title="@Sara Duncan Just an idea. I like how it's called out for RC. What do you think? Wonder if we have or UGC gif."/>
      </t:Event>
    </t:History>
  </t:Task>
  <t:Task id="{4E528363-872B-4B5D-83C1-311E2CD76FF9}">
    <t:Anchor>
      <t:Comment id="677814668"/>
    </t:Anchor>
    <t:History>
      <t:Event id="{FB2F48C4-C64C-4D5B-806A-D67F42834C30}" time="2024-02-16T15:16:04.569Z">
        <t:Attribution userId="S::elisa.taub@ritz-carltonyachtcollection.com::62fff931-104c-495d-a5d3-dc35f6c6cc3c" userProvider="AD" userName="Elisa Taub"/>
        <t:Anchor>
          <t:Comment id="677814668"/>
        </t:Anchor>
        <t:Create/>
      </t:Event>
      <t:Event id="{978A26B8-793F-41C8-AEF0-E97D440C2F86}" time="2024-02-16T15:16:04.569Z">
        <t:Attribution userId="S::elisa.taub@ritz-carltonyachtcollection.com::62fff931-104c-495d-a5d3-dc35f6c6cc3c" userProvider="AD" userName="Elisa Taub"/>
        <t:Anchor>
          <t:Comment id="677814668"/>
        </t:Anchor>
        <t:Assign userId="S::Daniela.Rodriguez@ritz-carltonyachtcollection.com::a9d79c42-132e-41d6-a745-8d56857c6eec" userProvider="AD" userName="Daniela Rodriguez"/>
      </t:Event>
      <t:Event id="{3373C779-37CE-42BC-9D6C-DB671B41C55C}" time="2024-02-16T15:16:04.569Z">
        <t:Attribution userId="S::elisa.taub@ritz-carltonyachtcollection.com::62fff931-104c-495d-a5d3-dc35f6c6cc3c" userProvider="AD" userName="Elisa Taub"/>
        <t:Anchor>
          <t:Comment id="677814668"/>
        </t:Anchor>
        <t:SetTitle title="@Daniela Rodriguez do you any recommendations?"/>
      </t:Event>
    </t:History>
  </t:Task>
  <t:Task id="{2D6FD5D7-F0E8-4022-8BA1-6B47C73742DF}">
    <t:Anchor>
      <t:Comment id="1689715129"/>
    </t:Anchor>
    <t:History>
      <t:Event id="{D446BCD3-A78A-4184-9437-8CFE97B525AD}" time="2024-10-28T12:56:57.257Z">
        <t:Attribution userId="S::elisa.taub@ritz-carltonyachtcollection.com::62fff931-104c-495d-a5d3-dc35f6c6cc3c" userProvider="AD" userName="Elisa Taub"/>
        <t:Anchor>
          <t:Comment id="1689715129"/>
        </t:Anchor>
        <t:Create/>
      </t:Event>
      <t:Event id="{0A8E2AC8-9BE5-4ECE-9882-322721FDFB7A}" time="2024-10-28T12:56:57.257Z">
        <t:Attribution userId="S::elisa.taub@ritz-carltonyachtcollection.com::62fff931-104c-495d-a5d3-dc35f6c6cc3c" userProvider="AD" userName="Elisa Taub"/>
        <t:Anchor>
          <t:Comment id="1689715129"/>
        </t:Anchor>
        <t:Assign userId="S::Richard.Aldama@ritz-carltonyachtcollection.com::890e25f8-2ba3-405f-95e9-243cd9bf52ab" userProvider="AD" userName="Richard Aldama"/>
      </t:Event>
      <t:Event id="{C7C17C0C-8930-46AD-97ED-AEE744ED62FC}" time="2024-10-28T12:56:57.257Z">
        <t:Attribution userId="S::elisa.taub@ritz-carltonyachtcollection.com::62fff931-104c-495d-a5d3-dc35f6c6cc3c" userProvider="AD" userName="Elisa Taub"/>
        <t:Anchor>
          <t:Comment id="1689715129"/>
        </t:Anchor>
        <t:SetTitle title="@Richard Aldama @Brittany Brayton - Hi team - are you able to share or insert the Jack Hardy new video asset here?"/>
      </t:Event>
    </t:History>
  </t:Task>
  <t:Task id="{59D51C43-0D6B-4047-8739-239328286FB7}">
    <t:Anchor>
      <t:Comment id="521227097"/>
    </t:Anchor>
    <t:History>
      <t:Event id="{E5E797B8-D2BD-4CE0-BE0B-E813ED457290}" time="2025-06-09T17:11:46.552Z">
        <t:Attribution userId="S::elisa.taub@ritz-carltonyachtcollection.com::62fff931-104c-495d-a5d3-dc35f6c6cc3c" userProvider="AD" userName="Elisa Taub"/>
        <t:Anchor>
          <t:Comment id="521227097"/>
        </t:Anchor>
        <t:Create/>
      </t:Event>
      <t:Event id="{2622C285-07A2-4410-9F2D-D47C7C6A9639}" time="2025-06-09T17:11:46.552Z">
        <t:Attribution userId="S::elisa.taub@ritz-carltonyachtcollection.com::62fff931-104c-495d-a5d3-dc35f6c6cc3c" userProvider="AD" userName="Elisa Taub"/>
        <t:Anchor>
          <t:Comment id="521227097"/>
        </t:Anchor>
        <t:Assign userId="S::Lourdes.Morrison@ritz-carltonyachtcollection.com::bdf51065-a82c-4d03-87c8-e400a8104d87" userProvider="AD" userName="Lourdes Morrison"/>
      </t:Event>
      <t:Event id="{71C26823-4F58-4F09-90F7-6B1A6F5F32BB}" time="2025-06-09T17:11:46.552Z">
        <t:Attribution userId="S::elisa.taub@ritz-carltonyachtcollection.com::62fff931-104c-495d-a5d3-dc35f6c6cc3c" userProvider="AD" userName="Elisa Taub"/>
        <t:Anchor>
          <t:Comment id="521227097"/>
        </t:Anchor>
        <t:SetTitle title="@Lourdes Morrison @Richard Aldama Do you think we could create a hero GIF for the Data Axel module, or at least provide clean footage for them to pull from, given the tight turnaround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f5cd-512b-4b37-9d77-f20924ce2fac" xsi:nil="true"/>
    <lcf76f155ced4ddcb4097134ff3c332f xmlns="125ebbe4-5524-4872-bac6-f2a2b5a9f89b">
      <Terms xmlns="http://schemas.microsoft.com/office/infopath/2007/PartnerControls"/>
    </lcf76f155ced4ddcb4097134ff3c332f>
    <SharedWithUsers xmlns="f8d2f5cd-512b-4b37-9d77-f20924ce2fa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4FD652C7CF43A213BB3EA6B468E1" ma:contentTypeVersion="16" ma:contentTypeDescription="Create a new document." ma:contentTypeScope="" ma:versionID="3e4aa1cde26d8f135bf6dbc039e6a1e9">
  <xsd:schema xmlns:xsd="http://www.w3.org/2001/XMLSchema" xmlns:xs="http://www.w3.org/2001/XMLSchema" xmlns:p="http://schemas.microsoft.com/office/2006/metadata/properties" xmlns:ns2="125ebbe4-5524-4872-bac6-f2a2b5a9f89b" xmlns:ns3="f8d2f5cd-512b-4b37-9d77-f20924ce2fac" targetNamespace="http://schemas.microsoft.com/office/2006/metadata/properties" ma:root="true" ma:fieldsID="18cf18601e83fa301d354883d57f8a50" ns2:_="" ns3:_="">
    <xsd:import namespace="125ebbe4-5524-4872-bac6-f2a2b5a9f89b"/>
    <xsd:import namespace="f8d2f5cd-512b-4b37-9d77-f20924ce2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bbe4-5524-4872-bac6-f2a2b5a9f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031a1b-67a0-4c61-8f75-975776b46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f5cd-512b-4b37-9d77-f20924ce2f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b9aa70-db08-4a3f-9320-93d63acfedfa}" ma:internalName="TaxCatchAll" ma:showField="CatchAllData" ma:web="f8d2f5cd-512b-4b37-9d77-f20924ce2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0A849-EC53-479A-902C-FD27533B76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c82207-c218-4e8f-a0e9-6da65a27f40f"/>
    <ds:schemaRef ds:uri="7eaa606d-acbd-49e4-b30b-6f053f6baaee"/>
    <ds:schemaRef ds:uri="597de0d9-4e8b-491c-bcde-a0eaf0bd6f0b"/>
  </ds:schemaRefs>
</ds:datastoreItem>
</file>

<file path=customXml/itemProps2.xml><?xml version="1.0" encoding="utf-8"?>
<ds:datastoreItem xmlns:ds="http://schemas.openxmlformats.org/officeDocument/2006/customXml" ds:itemID="{FC798DB3-875B-408F-A39C-B27B8EFF9517}"/>
</file>

<file path=customXml/itemProps3.xml><?xml version="1.0" encoding="utf-8"?>
<ds:datastoreItem xmlns:ds="http://schemas.openxmlformats.org/officeDocument/2006/customXml" ds:itemID="{28A999A2-72BC-43DA-911A-868956CF0F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Duncan</dc:creator>
  <cp:keywords/>
  <dc:description/>
  <cp:lastModifiedBy>Elisa Taub</cp:lastModifiedBy>
  <cp:revision>88</cp:revision>
  <dcterms:created xsi:type="dcterms:W3CDTF">2024-01-24T19:35:00Z</dcterms:created>
  <dcterms:modified xsi:type="dcterms:W3CDTF">2025-09-18T13:39:28Z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0x01010072024FD652C7CF43A213BB3EA6B468E1</vt:lpwstr>
  </property>
  <property fmtid="{D5CDD505-2E9C-101B-9397-08002B2CF9AE}" pid="3" name="MediaServiceImageTags">
    <vt:lpwstr/>
  </property>
</Properties>
</file>