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2B6" w:rsidRPr="00EA662E" w:rsidRDefault="007A2010">
      <w:pPr>
        <w:rPr>
          <w:sz w:val="40"/>
          <w:szCs w:val="40"/>
        </w:rPr>
      </w:pPr>
      <w:r w:rsidRPr="00EA662E">
        <w:rPr>
          <w:sz w:val="40"/>
        </w:rPr>
        <w:t>Silver:</w:t>
      </w:r>
    </w:p>
    <w:p w:rsidR="007A2010" w:rsidRPr="00EA662E" w:rsidRDefault="007A2010">
      <w:r w:rsidRPr="00EA662E">
        <w:rPr>
          <w:b/>
        </w:rPr>
        <w:t>Preheader:</w:t>
      </w:r>
      <w:r w:rsidRPr="00EA662E">
        <w:t xml:space="preserve"> 来年からご利用いただける、その他の特典をご覧ください</w:t>
      </w:r>
    </w:p>
    <w:p w:rsidR="007A2010" w:rsidRPr="00EA662E" w:rsidRDefault="007A2010" w:rsidP="007A2010">
      <w:r w:rsidRPr="00EA662E">
        <w:rPr>
          <w:b/>
        </w:rPr>
        <w:t>Milestone:</w:t>
      </w:r>
      <w:r w:rsidRPr="00EA662E">
        <w:t xml:space="preserve"> これまでよりも遥かにランクアップした旅を、ご満喫いただけることでしょう。</w:t>
      </w:r>
    </w:p>
    <w:p w:rsidR="007A2010" w:rsidRDefault="007A2010" w:rsidP="007A2010">
      <w:pPr>
        <w:rPr>
          <w:lang w:val="en-US"/>
        </w:rPr>
      </w:pPr>
      <w:r w:rsidRPr="00EA662E">
        <w:rPr>
          <w:b/>
        </w:rPr>
        <w:t>Headline:</w:t>
      </w:r>
      <w:r w:rsidRPr="00EA662E">
        <w:t xml:space="preserve"> おめでとうございます！お客様はシルバー エリート会員資格を達成されました</w:t>
      </w:r>
    </w:p>
    <w:p w:rsidR="00010003" w:rsidRPr="00010003" w:rsidRDefault="00010003" w:rsidP="007A2010">
      <w:pPr>
        <w:rPr>
          <w:lang w:val="en-US"/>
        </w:rPr>
      </w:pPr>
      <w:r>
        <w:rPr>
          <w:noProof/>
          <w:lang w:val="en-US" w:eastAsia="en-US" w:bidi="ar-SA"/>
        </w:rPr>
        <w:drawing>
          <wp:inline distT="0" distB="0" distL="0" distR="0" wp14:anchorId="734A512F" wp14:editId="3C1F9970">
            <wp:extent cx="503872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038725" cy="457200"/>
                    </a:xfrm>
                    <a:prstGeom prst="rect">
                      <a:avLst/>
                    </a:prstGeom>
                  </pic:spPr>
                </pic:pic>
              </a:graphicData>
            </a:graphic>
          </wp:inline>
        </w:drawing>
      </w:r>
    </w:p>
    <w:p w:rsidR="007A2010" w:rsidRDefault="007A2010" w:rsidP="007A2010">
      <w:pPr>
        <w:rPr>
          <w:lang w:val="en-US"/>
        </w:rPr>
      </w:pPr>
      <w:r w:rsidRPr="00EA662E">
        <w:rPr>
          <w:b/>
        </w:rPr>
        <w:t>Body copy:</w:t>
      </w:r>
      <w:r w:rsidRPr="00EA662E">
        <w:t xml:space="preserve"> &lt;name&gt;様、新たなシルバー エリート会員資格を存分にご活用ください。今後は、ご滞在ポイントに加えて20%のボーナスポイントが加算されるほか、優先レイトチェックアウト、ご予約完全保証もご利用いただけます。</w:t>
      </w:r>
    </w:p>
    <w:p w:rsidR="00010003" w:rsidRPr="00010003" w:rsidRDefault="00010003" w:rsidP="007A2010">
      <w:pPr>
        <w:rPr>
          <w:lang w:val="en-US"/>
        </w:rPr>
      </w:pPr>
      <w:r>
        <w:rPr>
          <w:noProof/>
          <w:lang w:val="en-US" w:eastAsia="en-US" w:bidi="ar-SA"/>
        </w:rPr>
        <w:drawing>
          <wp:inline distT="0" distB="0" distL="0" distR="0" wp14:anchorId="7ADDABF2" wp14:editId="022DD2A5">
            <wp:extent cx="539115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391150" cy="600075"/>
                    </a:xfrm>
                    <a:prstGeom prst="rect">
                      <a:avLst/>
                    </a:prstGeom>
                  </pic:spPr>
                </pic:pic>
              </a:graphicData>
            </a:graphic>
          </wp:inline>
        </w:drawing>
      </w:r>
    </w:p>
    <w:p w:rsidR="007A2010" w:rsidRDefault="007A2010" w:rsidP="007A2010">
      <w:pPr>
        <w:rPr>
          <w:lang w:val="en-US"/>
        </w:rPr>
      </w:pPr>
      <w:r w:rsidRPr="00EA662E">
        <w:rPr>
          <w:b/>
        </w:rPr>
        <w:t>CTA:</w:t>
      </w:r>
      <w:r w:rsidRPr="00EA662E">
        <w:t xml:space="preserve"> すべての特典を見る</w:t>
      </w:r>
    </w:p>
    <w:p w:rsidR="00010003" w:rsidRPr="00010003" w:rsidRDefault="00010003" w:rsidP="007A2010">
      <w:pPr>
        <w:rPr>
          <w:lang w:val="en-US"/>
        </w:rPr>
      </w:pPr>
      <w:r>
        <w:rPr>
          <w:noProof/>
          <w:lang w:val="en-US" w:eastAsia="en-US" w:bidi="ar-SA"/>
        </w:rPr>
        <w:drawing>
          <wp:inline distT="0" distB="0" distL="0" distR="0" wp14:anchorId="4FF8F199" wp14:editId="2ADA5B78">
            <wp:extent cx="1971675" cy="523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971675" cy="523875"/>
                    </a:xfrm>
                    <a:prstGeom prst="rect">
                      <a:avLst/>
                    </a:prstGeom>
                  </pic:spPr>
                </pic:pic>
              </a:graphicData>
            </a:graphic>
          </wp:inline>
        </w:drawing>
      </w:r>
    </w:p>
    <w:p w:rsidR="007A2010" w:rsidRPr="00EA662E" w:rsidRDefault="007A2010" w:rsidP="007A2010">
      <w:pPr>
        <w:rPr>
          <w:b/>
        </w:rPr>
      </w:pPr>
      <w:r w:rsidRPr="00EA662E">
        <w:rPr>
          <w:b/>
        </w:rPr>
        <w:t xml:space="preserve">Secondary Body copy: </w:t>
      </w:r>
    </w:p>
    <w:p w:rsidR="007A2010" w:rsidRDefault="007A2010" w:rsidP="007A2010">
      <w:pPr>
        <w:rPr>
          <w:lang w:val="en-US"/>
        </w:rPr>
      </w:pPr>
      <w:r w:rsidRPr="00EA662E">
        <w:rPr>
          <w:b/>
        </w:rPr>
        <w:t>Headline:</w:t>
      </w:r>
      <w:r w:rsidRPr="00EA662E">
        <w:t xml:space="preserve"> 旅のご計画を、より簡単に。ご旅行が、さらに身軽に。</w:t>
      </w:r>
    </w:p>
    <w:p w:rsidR="00010003" w:rsidRPr="00010003" w:rsidRDefault="00010003" w:rsidP="007A2010">
      <w:pPr>
        <w:rPr>
          <w:lang w:val="en-US"/>
        </w:rPr>
      </w:pPr>
      <w:r>
        <w:rPr>
          <w:noProof/>
          <w:lang w:val="en-US" w:eastAsia="en-US" w:bidi="ar-SA"/>
        </w:rPr>
        <w:drawing>
          <wp:inline distT="0" distB="0" distL="0" distR="0" wp14:anchorId="0A2AD225" wp14:editId="6FC3ED7A">
            <wp:extent cx="2400300" cy="314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00300" cy="314325"/>
                    </a:xfrm>
                    <a:prstGeom prst="rect">
                      <a:avLst/>
                    </a:prstGeom>
                  </pic:spPr>
                </pic:pic>
              </a:graphicData>
            </a:graphic>
          </wp:inline>
        </w:drawing>
      </w:r>
    </w:p>
    <w:p w:rsidR="007A2010" w:rsidRDefault="007A2010" w:rsidP="007A2010">
      <w:pPr>
        <w:rPr>
          <w:lang w:val="en-US"/>
        </w:rPr>
      </w:pPr>
      <w:r w:rsidRPr="00EA662E">
        <w:t>当ホテルのモバイルアプリをダウンロードして、お客様のデジタル エリート会員カードを入手されると、お部屋のご予約やチェックイン、チェックアウトをお好きな場所から行っていただくことができます。</w:t>
      </w:r>
    </w:p>
    <w:p w:rsidR="00010003" w:rsidRPr="00010003" w:rsidRDefault="00010003" w:rsidP="007A2010">
      <w:pPr>
        <w:rPr>
          <w:lang w:val="en-US"/>
        </w:rPr>
      </w:pPr>
      <w:r>
        <w:rPr>
          <w:noProof/>
          <w:lang w:val="en-US" w:eastAsia="en-US" w:bidi="ar-SA"/>
        </w:rPr>
        <w:drawing>
          <wp:inline distT="0" distB="0" distL="0" distR="0" wp14:anchorId="5B6CC1AB" wp14:editId="43B1029F">
            <wp:extent cx="2943225" cy="571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43225" cy="571500"/>
                    </a:xfrm>
                    <a:prstGeom prst="rect">
                      <a:avLst/>
                    </a:prstGeom>
                  </pic:spPr>
                </pic:pic>
              </a:graphicData>
            </a:graphic>
          </wp:inline>
        </w:drawing>
      </w:r>
    </w:p>
    <w:p w:rsidR="007A2010" w:rsidRDefault="007A2010" w:rsidP="007A2010">
      <w:pPr>
        <w:rPr>
          <w:lang w:val="en-US"/>
        </w:rPr>
      </w:pPr>
      <w:r w:rsidRPr="00EA662E">
        <w:rPr>
          <w:b/>
        </w:rPr>
        <w:t>CTA:</w:t>
      </w:r>
      <w:r w:rsidRPr="00EA662E">
        <w:t xml:space="preserve"> アプリを入手する</w:t>
      </w:r>
    </w:p>
    <w:p w:rsidR="00010003" w:rsidRPr="00010003" w:rsidRDefault="00010003" w:rsidP="007A2010">
      <w:pPr>
        <w:rPr>
          <w:lang w:val="en-US"/>
        </w:rPr>
      </w:pPr>
      <w:r>
        <w:rPr>
          <w:noProof/>
          <w:lang w:val="en-US" w:eastAsia="en-US" w:bidi="ar-SA"/>
        </w:rPr>
        <w:drawing>
          <wp:inline distT="0" distB="0" distL="0" distR="0" wp14:anchorId="265A5B74" wp14:editId="24D1C1BE">
            <wp:extent cx="1905000" cy="5048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05000" cy="504825"/>
                    </a:xfrm>
                    <a:prstGeom prst="rect">
                      <a:avLst/>
                    </a:prstGeom>
                  </pic:spPr>
                </pic:pic>
              </a:graphicData>
            </a:graphic>
          </wp:inline>
        </w:drawing>
      </w:r>
    </w:p>
    <w:p w:rsidR="007A2010" w:rsidRDefault="007A2010" w:rsidP="007A2010">
      <w:pPr>
        <w:rPr>
          <w:lang w:val="en-US"/>
        </w:rPr>
      </w:pPr>
      <w:r w:rsidRPr="00EA662E">
        <w:rPr>
          <w:b/>
        </w:rPr>
        <w:lastRenderedPageBreak/>
        <w:t xml:space="preserve"> Headline:</w:t>
      </w:r>
      <w:r w:rsidRPr="00EA662E">
        <w:t xml:space="preserve"> エリート会員資格を最大限にご活用ください</w:t>
      </w:r>
    </w:p>
    <w:p w:rsidR="00010003" w:rsidRPr="00010003" w:rsidRDefault="00010003" w:rsidP="007A2010">
      <w:pPr>
        <w:rPr>
          <w:lang w:val="en-US"/>
        </w:rPr>
      </w:pPr>
      <w:r>
        <w:rPr>
          <w:noProof/>
          <w:lang w:val="en-US" w:eastAsia="en-US" w:bidi="ar-SA"/>
        </w:rPr>
        <w:drawing>
          <wp:inline distT="0" distB="0" distL="0" distR="0" wp14:anchorId="5AC4905F" wp14:editId="4DE864B3">
            <wp:extent cx="3171825" cy="342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71825" cy="342900"/>
                    </a:xfrm>
                    <a:prstGeom prst="rect">
                      <a:avLst/>
                    </a:prstGeom>
                  </pic:spPr>
                </pic:pic>
              </a:graphicData>
            </a:graphic>
          </wp:inline>
        </w:drawing>
      </w:r>
    </w:p>
    <w:p w:rsidR="007A2010" w:rsidRDefault="007A2010" w:rsidP="007A2010">
      <w:pPr>
        <w:rPr>
          <w:lang w:val="en-US"/>
        </w:rPr>
      </w:pPr>
      <w:r w:rsidRPr="00EA662E">
        <w:t>ご出張</w:t>
      </w:r>
      <w:r w:rsidR="00907553" w:rsidRPr="00907553">
        <w:rPr>
          <w:rFonts w:hint="eastAsia"/>
          <w:highlight w:val="yellow"/>
        </w:rPr>
        <w:t>前後</w:t>
      </w:r>
      <w:r w:rsidRPr="00EA662E">
        <w:t>には週末割引で、余裕を持ってお過ごしください。</w:t>
      </w:r>
    </w:p>
    <w:p w:rsidR="00010003" w:rsidRPr="00010003" w:rsidRDefault="00010003" w:rsidP="007A2010">
      <w:pPr>
        <w:rPr>
          <w:lang w:val="en-US"/>
        </w:rPr>
      </w:pPr>
      <w:r>
        <w:rPr>
          <w:noProof/>
          <w:lang w:val="en-US" w:eastAsia="en-US" w:bidi="ar-SA"/>
        </w:rPr>
        <w:drawing>
          <wp:inline distT="0" distB="0" distL="0" distR="0" wp14:anchorId="12BA7C0F" wp14:editId="173601B3">
            <wp:extent cx="2724150" cy="438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724150" cy="438150"/>
                    </a:xfrm>
                    <a:prstGeom prst="rect">
                      <a:avLst/>
                    </a:prstGeom>
                  </pic:spPr>
                </pic:pic>
              </a:graphicData>
            </a:graphic>
          </wp:inline>
        </w:drawing>
      </w:r>
    </w:p>
    <w:p w:rsidR="007A2010" w:rsidRPr="00EA662E" w:rsidRDefault="007A2010" w:rsidP="007A2010">
      <w:r w:rsidRPr="00EA662E">
        <w:rPr>
          <w:b/>
        </w:rPr>
        <w:t>CTA:</w:t>
      </w:r>
      <w:r w:rsidRPr="00EA662E">
        <w:t xml:space="preserve"> 今すぐご予約</w:t>
      </w:r>
    </w:p>
    <w:p w:rsidR="007A2010" w:rsidRPr="00EA662E" w:rsidRDefault="00010003" w:rsidP="007A2010">
      <w:r>
        <w:rPr>
          <w:noProof/>
          <w:lang w:val="en-US" w:eastAsia="en-US" w:bidi="ar-SA"/>
        </w:rPr>
        <w:drawing>
          <wp:inline distT="0" distB="0" distL="0" distR="0" wp14:anchorId="4E59E9D7" wp14:editId="665A431A">
            <wp:extent cx="1762125" cy="5334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62125" cy="533400"/>
                    </a:xfrm>
                    <a:prstGeom prst="rect">
                      <a:avLst/>
                    </a:prstGeom>
                  </pic:spPr>
                </pic:pic>
              </a:graphicData>
            </a:graphic>
          </wp:inline>
        </w:drawing>
      </w:r>
    </w:p>
    <w:p w:rsidR="007A2010" w:rsidRPr="00EA662E" w:rsidRDefault="007A2010" w:rsidP="007A2010">
      <w:pPr>
        <w:rPr>
          <w:sz w:val="40"/>
          <w:szCs w:val="40"/>
        </w:rPr>
      </w:pPr>
      <w:r w:rsidRPr="00EA662E">
        <w:rPr>
          <w:sz w:val="40"/>
        </w:rPr>
        <w:t>Gold:</w:t>
      </w:r>
    </w:p>
    <w:p w:rsidR="007A2010" w:rsidRPr="00EA662E" w:rsidRDefault="007A2010" w:rsidP="007A2010">
      <w:r w:rsidRPr="00EA662E">
        <w:rPr>
          <w:b/>
        </w:rPr>
        <w:t>Preheader:</w:t>
      </w:r>
      <w:r w:rsidRPr="00EA662E">
        <w:t xml:space="preserve"> 来年からご利用いただける、その他の特典をご覧ください</w:t>
      </w:r>
    </w:p>
    <w:p w:rsidR="007A2010" w:rsidRPr="00EA662E" w:rsidRDefault="007A2010" w:rsidP="007A2010">
      <w:r w:rsidRPr="00EA662E">
        <w:rPr>
          <w:b/>
        </w:rPr>
        <w:t>Milestone:</w:t>
      </w:r>
      <w:r w:rsidRPr="00EA662E">
        <w:t xml:space="preserve"> これまでよりも遥かにランクアップした旅を、ご満喫いただけることでしょう。</w:t>
      </w:r>
    </w:p>
    <w:p w:rsidR="007A2010" w:rsidRDefault="007A2010" w:rsidP="007A2010">
      <w:pPr>
        <w:rPr>
          <w:lang w:val="en-US"/>
        </w:rPr>
      </w:pPr>
      <w:r w:rsidRPr="00EA662E">
        <w:rPr>
          <w:b/>
        </w:rPr>
        <w:t>Headline:</w:t>
      </w:r>
      <w:r w:rsidRPr="00EA662E">
        <w:t xml:space="preserve"> おめでとうございます！お客様はゴールド エリート会員資格を達成されました</w:t>
      </w:r>
    </w:p>
    <w:p w:rsidR="00010003" w:rsidRPr="00010003" w:rsidRDefault="00010003" w:rsidP="007A2010">
      <w:pPr>
        <w:rPr>
          <w:lang w:val="en-US"/>
        </w:rPr>
      </w:pPr>
      <w:r>
        <w:rPr>
          <w:noProof/>
          <w:lang w:val="en-US" w:eastAsia="en-US" w:bidi="ar-SA"/>
        </w:rPr>
        <w:drawing>
          <wp:inline distT="0" distB="0" distL="0" distR="0" wp14:anchorId="17185338" wp14:editId="1B3D3861">
            <wp:extent cx="4895850" cy="457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95850" cy="457200"/>
                    </a:xfrm>
                    <a:prstGeom prst="rect">
                      <a:avLst/>
                    </a:prstGeom>
                  </pic:spPr>
                </pic:pic>
              </a:graphicData>
            </a:graphic>
          </wp:inline>
        </w:drawing>
      </w:r>
    </w:p>
    <w:p w:rsidR="007A2010" w:rsidRDefault="007A2010" w:rsidP="007A2010">
      <w:pPr>
        <w:rPr>
          <w:lang w:val="en-US"/>
        </w:rPr>
      </w:pPr>
      <w:r w:rsidRPr="00EA662E">
        <w:rPr>
          <w:b/>
        </w:rPr>
        <w:t>Body copy:</w:t>
      </w:r>
      <w:r w:rsidRPr="00EA662E">
        <w:t xml:space="preserve"> &lt;name&gt;様、新たなゴールド エリート会員資格を存分にご活用ください。今後は、ご滞在ポイントに加えて25%のボーナスポイントが加算されるほか、お部屋の無料アップグレードと、高速プレミアム回線のインターネット無料接続サービスをご利用いただけます。 </w:t>
      </w:r>
    </w:p>
    <w:p w:rsidR="00010003" w:rsidRPr="00010003" w:rsidRDefault="00010003" w:rsidP="007A2010">
      <w:pPr>
        <w:rPr>
          <w:rFonts w:cstheme="minorHAnsi"/>
          <w:lang w:val="en-US"/>
        </w:rPr>
      </w:pPr>
      <w:r>
        <w:rPr>
          <w:noProof/>
          <w:lang w:val="en-US" w:eastAsia="en-US" w:bidi="ar-SA"/>
        </w:rPr>
        <w:drawing>
          <wp:inline distT="0" distB="0" distL="0" distR="0" wp14:anchorId="4192DB77" wp14:editId="50150B3F">
            <wp:extent cx="5286375" cy="7048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86375" cy="704850"/>
                    </a:xfrm>
                    <a:prstGeom prst="rect">
                      <a:avLst/>
                    </a:prstGeom>
                  </pic:spPr>
                </pic:pic>
              </a:graphicData>
            </a:graphic>
          </wp:inline>
        </w:drawing>
      </w:r>
    </w:p>
    <w:p w:rsidR="007A2010" w:rsidRDefault="007A2010" w:rsidP="007A2010">
      <w:pPr>
        <w:rPr>
          <w:lang w:val="en-US"/>
        </w:rPr>
      </w:pPr>
      <w:r w:rsidRPr="00EA662E">
        <w:rPr>
          <w:rFonts w:cstheme="minorHAnsi"/>
          <w:b/>
        </w:rPr>
        <w:t>CTA:</w:t>
      </w:r>
      <w:r w:rsidRPr="00EA662E">
        <w:t xml:space="preserve"> すべての特典を見る</w:t>
      </w:r>
    </w:p>
    <w:p w:rsidR="00010003" w:rsidRPr="00010003" w:rsidRDefault="00010003" w:rsidP="007A2010">
      <w:pPr>
        <w:rPr>
          <w:rFonts w:cstheme="minorHAnsi"/>
          <w:lang w:val="en-US"/>
        </w:rPr>
      </w:pPr>
      <w:r>
        <w:rPr>
          <w:noProof/>
          <w:lang w:val="en-US" w:eastAsia="en-US" w:bidi="ar-SA"/>
        </w:rPr>
        <w:drawing>
          <wp:inline distT="0" distB="0" distL="0" distR="0" wp14:anchorId="6665B6EA" wp14:editId="64B2A324">
            <wp:extent cx="2143125" cy="6858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143125" cy="685800"/>
                    </a:xfrm>
                    <a:prstGeom prst="rect">
                      <a:avLst/>
                    </a:prstGeom>
                  </pic:spPr>
                </pic:pic>
              </a:graphicData>
            </a:graphic>
          </wp:inline>
        </w:drawing>
      </w:r>
    </w:p>
    <w:p w:rsidR="007A2010" w:rsidRPr="00EA662E" w:rsidRDefault="007A2010" w:rsidP="007A2010">
      <w:pPr>
        <w:rPr>
          <w:b/>
        </w:rPr>
      </w:pPr>
      <w:r w:rsidRPr="00EA662E">
        <w:rPr>
          <w:b/>
        </w:rPr>
        <w:t xml:space="preserve">Secondary Body copy: </w:t>
      </w:r>
    </w:p>
    <w:p w:rsidR="007A2010" w:rsidRDefault="007A2010" w:rsidP="007A2010">
      <w:pPr>
        <w:rPr>
          <w:lang w:val="en-US"/>
        </w:rPr>
      </w:pPr>
      <w:r w:rsidRPr="00EA662E">
        <w:rPr>
          <w:b/>
        </w:rPr>
        <w:t>Headline:</w:t>
      </w:r>
      <w:r w:rsidRPr="00EA662E">
        <w:t xml:space="preserve"> 旅のご計画を、より簡単に。ご旅行が、さらに身軽に。</w:t>
      </w:r>
    </w:p>
    <w:p w:rsidR="00010003" w:rsidRPr="00010003" w:rsidRDefault="00010003" w:rsidP="007A2010">
      <w:pPr>
        <w:rPr>
          <w:lang w:val="en-US"/>
        </w:rPr>
      </w:pPr>
      <w:r>
        <w:rPr>
          <w:noProof/>
          <w:lang w:val="en-US" w:eastAsia="en-US" w:bidi="ar-SA"/>
        </w:rPr>
        <w:lastRenderedPageBreak/>
        <w:drawing>
          <wp:inline distT="0" distB="0" distL="0" distR="0" wp14:anchorId="28C4BC56" wp14:editId="460F721A">
            <wp:extent cx="2447925" cy="4095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447925" cy="409575"/>
                    </a:xfrm>
                    <a:prstGeom prst="rect">
                      <a:avLst/>
                    </a:prstGeom>
                  </pic:spPr>
                </pic:pic>
              </a:graphicData>
            </a:graphic>
          </wp:inline>
        </w:drawing>
      </w:r>
    </w:p>
    <w:p w:rsidR="007A2010" w:rsidRDefault="007A2010" w:rsidP="007A2010">
      <w:pPr>
        <w:rPr>
          <w:lang w:val="en-US"/>
        </w:rPr>
      </w:pPr>
      <w:r w:rsidRPr="00EA662E">
        <w:t>当ホテルのモバイルアプリをダウンロードして、お客様のデジタル エリート会員カードを入手されると、お部屋のご予約やチェックイン、チェックアウトをお好きな場所から行っていただくことができます。</w:t>
      </w:r>
    </w:p>
    <w:p w:rsidR="00010003" w:rsidRPr="00010003" w:rsidRDefault="00010003" w:rsidP="007A2010">
      <w:pPr>
        <w:rPr>
          <w:lang w:val="en-US"/>
        </w:rPr>
      </w:pPr>
      <w:r>
        <w:rPr>
          <w:noProof/>
          <w:lang w:val="en-US" w:eastAsia="en-US" w:bidi="ar-SA"/>
        </w:rPr>
        <w:drawing>
          <wp:inline distT="0" distB="0" distL="0" distR="0" wp14:anchorId="3F4FBB31" wp14:editId="09589A85">
            <wp:extent cx="2847975" cy="5143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847975" cy="514350"/>
                    </a:xfrm>
                    <a:prstGeom prst="rect">
                      <a:avLst/>
                    </a:prstGeom>
                  </pic:spPr>
                </pic:pic>
              </a:graphicData>
            </a:graphic>
          </wp:inline>
        </w:drawing>
      </w:r>
    </w:p>
    <w:p w:rsidR="007A2010" w:rsidRDefault="007A2010" w:rsidP="007A2010">
      <w:pPr>
        <w:rPr>
          <w:lang w:val="en-US"/>
        </w:rPr>
      </w:pPr>
      <w:r w:rsidRPr="00EA662E">
        <w:rPr>
          <w:b/>
        </w:rPr>
        <w:t>CTA:</w:t>
      </w:r>
      <w:r w:rsidRPr="00EA662E">
        <w:t xml:space="preserve"> アプリを入手する</w:t>
      </w:r>
    </w:p>
    <w:p w:rsidR="00010003" w:rsidRPr="00010003" w:rsidRDefault="00010003" w:rsidP="007A2010">
      <w:pPr>
        <w:rPr>
          <w:lang w:val="en-US"/>
        </w:rPr>
      </w:pPr>
      <w:r>
        <w:rPr>
          <w:noProof/>
          <w:lang w:val="en-US" w:eastAsia="en-US" w:bidi="ar-SA"/>
        </w:rPr>
        <w:drawing>
          <wp:inline distT="0" distB="0" distL="0" distR="0" wp14:anchorId="6DF27C51" wp14:editId="0C1A3D38">
            <wp:extent cx="2200275" cy="4857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200275" cy="485775"/>
                    </a:xfrm>
                    <a:prstGeom prst="rect">
                      <a:avLst/>
                    </a:prstGeom>
                  </pic:spPr>
                </pic:pic>
              </a:graphicData>
            </a:graphic>
          </wp:inline>
        </w:drawing>
      </w:r>
    </w:p>
    <w:p w:rsidR="007A2010" w:rsidRDefault="007A2010" w:rsidP="007A2010">
      <w:pPr>
        <w:rPr>
          <w:lang w:val="en-US"/>
        </w:rPr>
      </w:pPr>
      <w:r w:rsidRPr="00EA662E">
        <w:rPr>
          <w:b/>
        </w:rPr>
        <w:t xml:space="preserve"> Headline:</w:t>
      </w:r>
      <w:r w:rsidRPr="00EA662E">
        <w:t xml:space="preserve"> エリート会員資格を最大限にご活用ください</w:t>
      </w:r>
    </w:p>
    <w:p w:rsidR="00AA78CF" w:rsidRPr="00AA78CF" w:rsidRDefault="00AA78CF" w:rsidP="007A2010">
      <w:pPr>
        <w:rPr>
          <w:lang w:val="en-US"/>
        </w:rPr>
      </w:pPr>
      <w:r>
        <w:rPr>
          <w:noProof/>
          <w:lang w:val="en-US" w:eastAsia="en-US" w:bidi="ar-SA"/>
        </w:rPr>
        <w:drawing>
          <wp:inline distT="0" distB="0" distL="0" distR="0" wp14:anchorId="3457EF84" wp14:editId="1F2232B2">
            <wp:extent cx="3152775" cy="3333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152775" cy="333375"/>
                    </a:xfrm>
                    <a:prstGeom prst="rect">
                      <a:avLst/>
                    </a:prstGeom>
                  </pic:spPr>
                </pic:pic>
              </a:graphicData>
            </a:graphic>
          </wp:inline>
        </w:drawing>
      </w:r>
    </w:p>
    <w:p w:rsidR="007A2010" w:rsidRDefault="007A2010" w:rsidP="007A2010">
      <w:pPr>
        <w:rPr>
          <w:lang w:val="en-US"/>
        </w:rPr>
      </w:pPr>
      <w:r w:rsidRPr="00EA662E">
        <w:t>ラウンジへのアクセス保証により、ご友人とご一緒にラウンジでご朝食をお楽しみいただけます。ご利用規約をご覧ください。</w:t>
      </w:r>
      <w:r w:rsidRPr="00EA662E">
        <w:cr/>
      </w:r>
      <w:r w:rsidR="00AA78CF">
        <w:rPr>
          <w:noProof/>
          <w:lang w:val="en-US" w:eastAsia="en-US" w:bidi="ar-SA"/>
        </w:rPr>
        <w:drawing>
          <wp:inline distT="0" distB="0" distL="0" distR="0" wp14:anchorId="564ACF1C" wp14:editId="68E0365B">
            <wp:extent cx="2486025" cy="3905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486025" cy="390525"/>
                    </a:xfrm>
                    <a:prstGeom prst="rect">
                      <a:avLst/>
                    </a:prstGeom>
                  </pic:spPr>
                </pic:pic>
              </a:graphicData>
            </a:graphic>
          </wp:inline>
        </w:drawing>
      </w:r>
    </w:p>
    <w:p w:rsidR="00AA78CF" w:rsidRPr="00AA78CF" w:rsidRDefault="00AA78CF" w:rsidP="007A2010">
      <w:pPr>
        <w:rPr>
          <w:lang w:val="en-US"/>
        </w:rPr>
      </w:pPr>
    </w:p>
    <w:p w:rsidR="007A2010" w:rsidRPr="00907553" w:rsidRDefault="007A2010" w:rsidP="007A2010">
      <w:pPr>
        <w:rPr>
          <w:strike/>
        </w:rPr>
      </w:pPr>
      <w:r w:rsidRPr="00907553">
        <w:rPr>
          <w:strike/>
        </w:rPr>
        <w:t>Hertz®No.1ゴールド会員資格で、無料レンタカーをご利用いただけます</w:t>
      </w:r>
    </w:p>
    <w:p w:rsidR="00907553" w:rsidRDefault="00907553" w:rsidP="007A2010">
      <w:pPr>
        <w:rPr>
          <w:lang w:val="en-US"/>
        </w:rPr>
      </w:pPr>
      <w:r w:rsidRPr="00907553">
        <w:rPr>
          <w:rFonts w:hint="eastAsia"/>
          <w:highlight w:val="yellow"/>
        </w:rPr>
        <w:t>レンタカーご予約の際は、ハーツ＃１ゴールド</w:t>
      </w:r>
      <w:r w:rsidR="00F33EF2">
        <w:rPr>
          <w:rFonts w:hint="eastAsia"/>
          <w:highlight w:val="yellow"/>
        </w:rPr>
        <w:t>会員資格</w:t>
      </w:r>
      <w:r>
        <w:rPr>
          <w:rFonts w:hint="eastAsia"/>
          <w:highlight w:val="yellow"/>
        </w:rPr>
        <w:t>(無料)</w:t>
      </w:r>
      <w:r w:rsidRPr="00907553">
        <w:rPr>
          <w:rFonts w:hint="eastAsia"/>
          <w:highlight w:val="yellow"/>
        </w:rPr>
        <w:t>をご活用ください。</w:t>
      </w:r>
    </w:p>
    <w:p w:rsidR="00AA78CF" w:rsidRPr="00AA78CF" w:rsidRDefault="00AA78CF" w:rsidP="007A2010">
      <w:pPr>
        <w:rPr>
          <w:lang w:val="en-US"/>
        </w:rPr>
      </w:pPr>
      <w:r>
        <w:rPr>
          <w:noProof/>
          <w:lang w:val="en-US" w:eastAsia="en-US" w:bidi="ar-SA"/>
        </w:rPr>
        <w:drawing>
          <wp:inline distT="0" distB="0" distL="0" distR="0" wp14:anchorId="7B562E52" wp14:editId="7A4082D1">
            <wp:extent cx="2295525" cy="3238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95525" cy="323850"/>
                    </a:xfrm>
                    <a:prstGeom prst="rect">
                      <a:avLst/>
                    </a:prstGeom>
                  </pic:spPr>
                </pic:pic>
              </a:graphicData>
            </a:graphic>
          </wp:inline>
        </w:drawing>
      </w:r>
    </w:p>
    <w:p w:rsidR="007A2010" w:rsidRPr="00EA662E" w:rsidRDefault="007A2010" w:rsidP="007A2010">
      <w:r w:rsidRPr="00EA662E">
        <w:rPr>
          <w:b/>
        </w:rPr>
        <w:t>CTA:</w:t>
      </w:r>
      <w:r w:rsidRPr="00EA662E">
        <w:t xml:space="preserve"> 今すぐご予約</w:t>
      </w:r>
    </w:p>
    <w:p w:rsidR="007A2010" w:rsidRDefault="00AA78CF" w:rsidP="007A2010">
      <w:pPr>
        <w:rPr>
          <w:lang w:val="en-US"/>
        </w:rPr>
      </w:pPr>
      <w:r>
        <w:rPr>
          <w:noProof/>
          <w:lang w:val="en-US" w:eastAsia="en-US" w:bidi="ar-SA"/>
        </w:rPr>
        <w:drawing>
          <wp:inline distT="0" distB="0" distL="0" distR="0" wp14:anchorId="4DD0EF8C" wp14:editId="25F834BF">
            <wp:extent cx="1562100" cy="4857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562100" cy="485775"/>
                    </a:xfrm>
                    <a:prstGeom prst="rect">
                      <a:avLst/>
                    </a:prstGeom>
                  </pic:spPr>
                </pic:pic>
              </a:graphicData>
            </a:graphic>
          </wp:inline>
        </w:drawing>
      </w:r>
    </w:p>
    <w:p w:rsidR="00AA78CF" w:rsidRPr="00AA78CF" w:rsidRDefault="00AA78CF" w:rsidP="007A2010">
      <w:pPr>
        <w:rPr>
          <w:lang w:val="en-US"/>
        </w:rPr>
      </w:pPr>
      <w:r>
        <w:rPr>
          <w:noProof/>
          <w:lang w:val="en-US" w:eastAsia="en-US" w:bidi="ar-SA"/>
        </w:rPr>
        <w:drawing>
          <wp:inline distT="0" distB="0" distL="0" distR="0" wp14:anchorId="0FAC92B5" wp14:editId="04C941E3">
            <wp:extent cx="1562100" cy="4857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562100" cy="485775"/>
                    </a:xfrm>
                    <a:prstGeom prst="rect">
                      <a:avLst/>
                    </a:prstGeom>
                  </pic:spPr>
                </pic:pic>
              </a:graphicData>
            </a:graphic>
          </wp:inline>
        </w:drawing>
      </w:r>
    </w:p>
    <w:p w:rsidR="007A2010" w:rsidRPr="00EA662E" w:rsidRDefault="007A2010" w:rsidP="007A2010"/>
    <w:p w:rsidR="007A2010" w:rsidRPr="00EA662E" w:rsidRDefault="007A2010" w:rsidP="007A2010">
      <w:pPr>
        <w:rPr>
          <w:sz w:val="40"/>
          <w:szCs w:val="40"/>
        </w:rPr>
      </w:pPr>
      <w:r w:rsidRPr="00EA662E">
        <w:rPr>
          <w:sz w:val="40"/>
        </w:rPr>
        <w:lastRenderedPageBreak/>
        <w:t>Platinum:</w:t>
      </w:r>
    </w:p>
    <w:p w:rsidR="007A2010" w:rsidRPr="00EA662E" w:rsidRDefault="007A2010" w:rsidP="007A2010">
      <w:r w:rsidRPr="00EA662E">
        <w:rPr>
          <w:b/>
        </w:rPr>
        <w:t>Preheader:</w:t>
      </w:r>
      <w:r w:rsidRPr="00EA662E">
        <w:t xml:space="preserve"> 来年からご利用いただける、その他の特典をご覧ください</w:t>
      </w:r>
    </w:p>
    <w:p w:rsidR="007A2010" w:rsidRPr="00EA662E" w:rsidRDefault="007A2010" w:rsidP="007A2010">
      <w:r w:rsidRPr="00EA662E">
        <w:rPr>
          <w:b/>
        </w:rPr>
        <w:t>Milestone:</w:t>
      </w:r>
      <w:r w:rsidRPr="00EA662E">
        <w:t xml:space="preserve"> これまでよりも遥かにランクアップした旅を、ご満喫いただけることでしょう。</w:t>
      </w:r>
    </w:p>
    <w:p w:rsidR="007A2010" w:rsidRDefault="007A2010" w:rsidP="007A2010">
      <w:pPr>
        <w:rPr>
          <w:lang w:val="en-US"/>
        </w:rPr>
      </w:pPr>
      <w:r w:rsidRPr="00EA662E">
        <w:rPr>
          <w:b/>
        </w:rPr>
        <w:t>Headline:</w:t>
      </w:r>
      <w:r w:rsidRPr="00EA662E">
        <w:t xml:space="preserve"> おめでとうございます！お客様は</w:t>
      </w:r>
      <w:r w:rsidRPr="00907553">
        <w:rPr>
          <w:strike/>
        </w:rPr>
        <w:t>ゴールド</w:t>
      </w:r>
      <w:r w:rsidR="00907553" w:rsidRPr="00907553">
        <w:rPr>
          <w:rFonts w:hint="eastAsia"/>
          <w:highlight w:val="yellow"/>
        </w:rPr>
        <w:t>プラチナ</w:t>
      </w:r>
      <w:r w:rsidRPr="00EA662E">
        <w:t>エリート会員資格を達成されました</w:t>
      </w:r>
    </w:p>
    <w:p w:rsidR="00AA78CF" w:rsidRPr="00AA78CF" w:rsidRDefault="00AA78CF" w:rsidP="007A2010">
      <w:pPr>
        <w:rPr>
          <w:lang w:val="en-US"/>
        </w:rPr>
      </w:pPr>
      <w:r>
        <w:rPr>
          <w:noProof/>
          <w:lang w:val="en-US" w:eastAsia="en-US" w:bidi="ar-SA"/>
        </w:rPr>
        <w:drawing>
          <wp:inline distT="0" distB="0" distL="0" distR="0" wp14:anchorId="04B09E4A" wp14:editId="71F894FA">
            <wp:extent cx="5257800" cy="4286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257800" cy="428625"/>
                    </a:xfrm>
                    <a:prstGeom prst="rect">
                      <a:avLst/>
                    </a:prstGeom>
                  </pic:spPr>
                </pic:pic>
              </a:graphicData>
            </a:graphic>
          </wp:inline>
        </w:drawing>
      </w:r>
    </w:p>
    <w:p w:rsidR="007A2010" w:rsidRDefault="007A2010" w:rsidP="002D5077">
      <w:pPr>
        <w:rPr>
          <w:lang w:val="en-US"/>
        </w:rPr>
      </w:pPr>
      <w:r w:rsidRPr="00EA662E">
        <w:rPr>
          <w:b/>
        </w:rPr>
        <w:t>Body copy:</w:t>
      </w:r>
      <w:r w:rsidRPr="00EA662E">
        <w:t xml:space="preserve"> &lt;name&gt;様、新たなプラチナ エリート会員資格を存分にご活用ください。今後は、ご滞在ポイントに加えて50%のボーナスポイントが加算されるほか、ラウンジでのご朝食のご利用を保証し、さらにご旅行を充実させる各種の利点もご利用いただけます。</w:t>
      </w:r>
    </w:p>
    <w:p w:rsidR="00AA78CF" w:rsidRPr="00AA78CF" w:rsidRDefault="00AA78CF" w:rsidP="002D5077">
      <w:pPr>
        <w:rPr>
          <w:rFonts w:cstheme="minorHAnsi"/>
          <w:lang w:val="en-US"/>
        </w:rPr>
      </w:pPr>
      <w:r>
        <w:rPr>
          <w:noProof/>
          <w:lang w:val="en-US" w:eastAsia="en-US" w:bidi="ar-SA"/>
        </w:rPr>
        <w:drawing>
          <wp:inline distT="0" distB="0" distL="0" distR="0" wp14:anchorId="3177DBA5" wp14:editId="40D54DB6">
            <wp:extent cx="5343525" cy="6953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343525" cy="695325"/>
                    </a:xfrm>
                    <a:prstGeom prst="rect">
                      <a:avLst/>
                    </a:prstGeom>
                  </pic:spPr>
                </pic:pic>
              </a:graphicData>
            </a:graphic>
          </wp:inline>
        </w:drawing>
      </w:r>
    </w:p>
    <w:p w:rsidR="007A2010" w:rsidRDefault="007A2010" w:rsidP="007A2010">
      <w:pPr>
        <w:rPr>
          <w:lang w:val="en-US"/>
        </w:rPr>
      </w:pPr>
      <w:r w:rsidRPr="00EA662E">
        <w:rPr>
          <w:rFonts w:cstheme="minorHAnsi"/>
          <w:b/>
        </w:rPr>
        <w:t>CTA:</w:t>
      </w:r>
      <w:r w:rsidRPr="00EA662E">
        <w:t xml:space="preserve"> すべての特典を見る</w:t>
      </w:r>
    </w:p>
    <w:p w:rsidR="00AA78CF" w:rsidRPr="00AA78CF" w:rsidRDefault="00AA78CF" w:rsidP="007A2010">
      <w:pPr>
        <w:rPr>
          <w:rFonts w:cstheme="minorHAnsi"/>
          <w:lang w:val="en-US"/>
        </w:rPr>
      </w:pPr>
      <w:r>
        <w:rPr>
          <w:noProof/>
          <w:lang w:val="en-US" w:eastAsia="en-US" w:bidi="ar-SA"/>
        </w:rPr>
        <w:drawing>
          <wp:inline distT="0" distB="0" distL="0" distR="0" wp14:anchorId="545424E6" wp14:editId="3B187834">
            <wp:extent cx="2209800" cy="6286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209800" cy="628650"/>
                    </a:xfrm>
                    <a:prstGeom prst="rect">
                      <a:avLst/>
                    </a:prstGeom>
                  </pic:spPr>
                </pic:pic>
              </a:graphicData>
            </a:graphic>
          </wp:inline>
        </w:drawing>
      </w:r>
    </w:p>
    <w:p w:rsidR="007A2010" w:rsidRPr="00EA662E" w:rsidRDefault="007A2010" w:rsidP="007A2010">
      <w:pPr>
        <w:rPr>
          <w:b/>
        </w:rPr>
      </w:pPr>
      <w:r w:rsidRPr="00EA662E">
        <w:rPr>
          <w:b/>
        </w:rPr>
        <w:t xml:space="preserve">Secondary Body copy: </w:t>
      </w:r>
    </w:p>
    <w:p w:rsidR="007A2010" w:rsidRDefault="007A2010" w:rsidP="007A2010">
      <w:pPr>
        <w:rPr>
          <w:lang w:val="en-US"/>
        </w:rPr>
      </w:pPr>
      <w:r w:rsidRPr="00EA662E">
        <w:rPr>
          <w:b/>
        </w:rPr>
        <w:t>Headline:</w:t>
      </w:r>
      <w:r w:rsidRPr="00EA662E">
        <w:t xml:space="preserve"> 旅のご計画を、より簡単に。ご旅行が、さらに身軽に。</w:t>
      </w:r>
    </w:p>
    <w:p w:rsidR="00AA78CF" w:rsidRPr="00AA78CF" w:rsidRDefault="00AA78CF" w:rsidP="007A2010">
      <w:pPr>
        <w:rPr>
          <w:lang w:val="en-US"/>
        </w:rPr>
      </w:pPr>
      <w:r>
        <w:rPr>
          <w:noProof/>
          <w:lang w:val="en-US" w:eastAsia="en-US" w:bidi="ar-SA"/>
        </w:rPr>
        <w:drawing>
          <wp:inline distT="0" distB="0" distL="0" distR="0" wp14:anchorId="095478E6" wp14:editId="35658598">
            <wp:extent cx="2447925" cy="3524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447925" cy="352425"/>
                    </a:xfrm>
                    <a:prstGeom prst="rect">
                      <a:avLst/>
                    </a:prstGeom>
                  </pic:spPr>
                </pic:pic>
              </a:graphicData>
            </a:graphic>
          </wp:inline>
        </w:drawing>
      </w:r>
    </w:p>
    <w:p w:rsidR="007A2010" w:rsidRDefault="007A2010" w:rsidP="007A2010">
      <w:pPr>
        <w:rPr>
          <w:lang w:val="en-US"/>
        </w:rPr>
      </w:pPr>
      <w:r w:rsidRPr="00EA662E">
        <w:t>当ホテルのモバイルアプリをダウンロードして、お客様のデジタル エリート会員カードを入手されると、お部屋のご予約やチェックイン、チェックアウトをお好きな場所から行っていただくことができます。</w:t>
      </w:r>
    </w:p>
    <w:p w:rsidR="00AA78CF" w:rsidRPr="00AA78CF" w:rsidRDefault="00AA78CF" w:rsidP="007A2010">
      <w:pPr>
        <w:rPr>
          <w:lang w:val="en-US"/>
        </w:rPr>
      </w:pPr>
      <w:r>
        <w:rPr>
          <w:noProof/>
          <w:lang w:val="en-US" w:eastAsia="en-US" w:bidi="ar-SA"/>
        </w:rPr>
        <w:drawing>
          <wp:inline distT="0" distB="0" distL="0" distR="0" wp14:anchorId="22DE79FE" wp14:editId="6E93D824">
            <wp:extent cx="2790825" cy="609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790825" cy="609600"/>
                    </a:xfrm>
                    <a:prstGeom prst="rect">
                      <a:avLst/>
                    </a:prstGeom>
                  </pic:spPr>
                </pic:pic>
              </a:graphicData>
            </a:graphic>
          </wp:inline>
        </w:drawing>
      </w:r>
    </w:p>
    <w:p w:rsidR="007A2010" w:rsidRDefault="007A2010" w:rsidP="007A2010">
      <w:pPr>
        <w:rPr>
          <w:lang w:val="en-US"/>
        </w:rPr>
      </w:pPr>
      <w:r w:rsidRPr="00EA662E">
        <w:rPr>
          <w:b/>
        </w:rPr>
        <w:t>CTA:</w:t>
      </w:r>
      <w:r w:rsidRPr="00EA662E">
        <w:t xml:space="preserve"> アプリを入手する</w:t>
      </w:r>
    </w:p>
    <w:p w:rsidR="00AA78CF" w:rsidRPr="00AA78CF" w:rsidRDefault="00AA78CF" w:rsidP="007A2010">
      <w:pPr>
        <w:rPr>
          <w:lang w:val="en-US"/>
        </w:rPr>
      </w:pPr>
      <w:r>
        <w:rPr>
          <w:noProof/>
          <w:lang w:val="en-US" w:eastAsia="en-US" w:bidi="ar-SA"/>
        </w:rPr>
        <w:lastRenderedPageBreak/>
        <w:drawing>
          <wp:inline distT="0" distB="0" distL="0" distR="0" wp14:anchorId="73A9E3EF" wp14:editId="579A3405">
            <wp:extent cx="1524000" cy="4000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524000" cy="400050"/>
                    </a:xfrm>
                    <a:prstGeom prst="rect">
                      <a:avLst/>
                    </a:prstGeom>
                  </pic:spPr>
                </pic:pic>
              </a:graphicData>
            </a:graphic>
          </wp:inline>
        </w:drawing>
      </w:r>
    </w:p>
    <w:p w:rsidR="007A2010" w:rsidRDefault="007A2010" w:rsidP="007A2010">
      <w:pPr>
        <w:rPr>
          <w:lang w:val="en-US"/>
        </w:rPr>
      </w:pPr>
      <w:r w:rsidRPr="00EA662E">
        <w:rPr>
          <w:b/>
        </w:rPr>
        <w:t xml:space="preserve"> Headline:</w:t>
      </w:r>
      <w:r w:rsidRPr="00EA662E">
        <w:t xml:space="preserve"> エリート会員資格を最大限にご活用ください</w:t>
      </w:r>
    </w:p>
    <w:p w:rsidR="00AA78CF" w:rsidRPr="00AA78CF" w:rsidRDefault="00AA78CF" w:rsidP="007A2010">
      <w:pPr>
        <w:rPr>
          <w:lang w:val="en-US"/>
        </w:rPr>
      </w:pPr>
      <w:r>
        <w:rPr>
          <w:noProof/>
          <w:lang w:val="en-US" w:eastAsia="en-US" w:bidi="ar-SA"/>
        </w:rPr>
        <w:drawing>
          <wp:inline distT="0" distB="0" distL="0" distR="0" wp14:anchorId="7D2FFF76" wp14:editId="7EFBC474">
            <wp:extent cx="3152775" cy="4000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3152775" cy="400050"/>
                    </a:xfrm>
                    <a:prstGeom prst="rect">
                      <a:avLst/>
                    </a:prstGeom>
                  </pic:spPr>
                </pic:pic>
              </a:graphicData>
            </a:graphic>
          </wp:inline>
        </w:drawing>
      </w:r>
    </w:p>
    <w:p w:rsidR="007A2010" w:rsidRDefault="007A2010" w:rsidP="007A2010">
      <w:pPr>
        <w:rPr>
          <w:lang w:val="en-US"/>
        </w:rPr>
      </w:pPr>
      <w:r w:rsidRPr="00EA662E">
        <w:t>無料でご利用いただける高速プレミアム回線によるインターネット接続</w:t>
      </w:r>
    </w:p>
    <w:p w:rsidR="00AA78CF" w:rsidRPr="00AA78CF" w:rsidRDefault="00AA78CF" w:rsidP="007A2010">
      <w:pPr>
        <w:rPr>
          <w:lang w:val="en-US"/>
        </w:rPr>
      </w:pPr>
      <w:r>
        <w:rPr>
          <w:noProof/>
          <w:lang w:val="en-US" w:eastAsia="en-US" w:bidi="ar-SA"/>
        </w:rPr>
        <w:drawing>
          <wp:inline distT="0" distB="0" distL="0" distR="0" wp14:anchorId="5797FD30" wp14:editId="2E8406E6">
            <wp:extent cx="1581150" cy="5810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581150" cy="581025"/>
                    </a:xfrm>
                    <a:prstGeom prst="rect">
                      <a:avLst/>
                    </a:prstGeom>
                  </pic:spPr>
                </pic:pic>
              </a:graphicData>
            </a:graphic>
          </wp:inline>
        </w:drawing>
      </w:r>
    </w:p>
    <w:p w:rsidR="007A2010" w:rsidRDefault="007A2010" w:rsidP="007A2010">
      <w:pPr>
        <w:rPr>
          <w:lang w:val="en-US"/>
        </w:rPr>
      </w:pPr>
      <w:r w:rsidRPr="00EA662E">
        <w:t>48時間ご利用保証</w:t>
      </w:r>
    </w:p>
    <w:p w:rsidR="00AA78CF" w:rsidRPr="00AA78CF" w:rsidRDefault="00AA78CF" w:rsidP="007A2010">
      <w:pPr>
        <w:rPr>
          <w:lang w:val="en-US"/>
        </w:rPr>
      </w:pPr>
      <w:r>
        <w:rPr>
          <w:noProof/>
          <w:lang w:val="en-US" w:eastAsia="en-US" w:bidi="ar-SA"/>
        </w:rPr>
        <w:drawing>
          <wp:inline distT="0" distB="0" distL="0" distR="0" wp14:anchorId="693BEA1C" wp14:editId="6B57694D">
            <wp:extent cx="1704975" cy="6000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704975" cy="600075"/>
                    </a:xfrm>
                    <a:prstGeom prst="rect">
                      <a:avLst/>
                    </a:prstGeom>
                  </pic:spPr>
                </pic:pic>
              </a:graphicData>
            </a:graphic>
          </wp:inline>
        </w:drawing>
      </w:r>
    </w:p>
    <w:p w:rsidR="007A2010" w:rsidRDefault="007A2010" w:rsidP="007A2010">
      <w:pPr>
        <w:rPr>
          <w:lang w:val="en-US"/>
        </w:rPr>
      </w:pPr>
      <w:r w:rsidRPr="00EA662E">
        <w:t>リワードプラスへのご登録で、MileagePlus®プレミア シルバー会員資格を取得</w:t>
      </w:r>
    </w:p>
    <w:p w:rsidR="00AA78CF" w:rsidRPr="00AA78CF" w:rsidRDefault="00AA78CF" w:rsidP="007A2010">
      <w:pPr>
        <w:rPr>
          <w:lang w:val="en-US"/>
        </w:rPr>
      </w:pPr>
      <w:r>
        <w:rPr>
          <w:noProof/>
          <w:lang w:val="en-US" w:eastAsia="en-US" w:bidi="ar-SA"/>
        </w:rPr>
        <w:drawing>
          <wp:inline distT="0" distB="0" distL="0" distR="0" wp14:anchorId="7CED7144" wp14:editId="178DC879">
            <wp:extent cx="1638300" cy="5048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638300" cy="504825"/>
                    </a:xfrm>
                    <a:prstGeom prst="rect">
                      <a:avLst/>
                    </a:prstGeom>
                  </pic:spPr>
                </pic:pic>
              </a:graphicData>
            </a:graphic>
          </wp:inline>
        </w:drawing>
      </w:r>
    </w:p>
    <w:p w:rsidR="001B0800" w:rsidRDefault="007A2010" w:rsidP="007A2010">
      <w:pPr>
        <w:rPr>
          <w:lang w:val="en-US"/>
        </w:rPr>
      </w:pPr>
      <w:r w:rsidRPr="00EA662E">
        <w:rPr>
          <w:b/>
        </w:rPr>
        <w:t>CTA:</w:t>
      </w:r>
      <w:r w:rsidRPr="00EA662E">
        <w:t xml:space="preserve"> 今すぐご予約</w:t>
      </w:r>
    </w:p>
    <w:p w:rsidR="00AA78CF" w:rsidRPr="00AA78CF" w:rsidRDefault="00AA78CF" w:rsidP="007A2010">
      <w:pPr>
        <w:rPr>
          <w:lang w:val="en-US"/>
        </w:rPr>
      </w:pPr>
      <w:r>
        <w:rPr>
          <w:noProof/>
          <w:lang w:val="en-US" w:eastAsia="en-US" w:bidi="ar-SA"/>
        </w:rPr>
        <w:drawing>
          <wp:inline distT="0" distB="0" distL="0" distR="0" wp14:anchorId="65A0B587" wp14:editId="602A1506">
            <wp:extent cx="5362575" cy="7905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362575" cy="790575"/>
                    </a:xfrm>
                    <a:prstGeom prst="rect">
                      <a:avLst/>
                    </a:prstGeom>
                  </pic:spPr>
                </pic:pic>
              </a:graphicData>
            </a:graphic>
          </wp:inline>
        </w:drawing>
      </w:r>
      <w:bookmarkStart w:id="0" w:name="_GoBack"/>
      <w:bookmarkEnd w:id="0"/>
    </w:p>
    <w:sectPr w:rsidR="00AA78CF" w:rsidRPr="00AA7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010"/>
    <w:rsid w:val="00010003"/>
    <w:rsid w:val="001B0800"/>
    <w:rsid w:val="001C37DC"/>
    <w:rsid w:val="002D5077"/>
    <w:rsid w:val="00311B12"/>
    <w:rsid w:val="004F4B26"/>
    <w:rsid w:val="00500419"/>
    <w:rsid w:val="00780986"/>
    <w:rsid w:val="007A2010"/>
    <w:rsid w:val="007C4E2C"/>
    <w:rsid w:val="00907553"/>
    <w:rsid w:val="00AA78CF"/>
    <w:rsid w:val="00EA662E"/>
    <w:rsid w:val="00EB56C5"/>
    <w:rsid w:val="00F33EF2"/>
    <w:rsid w:val="00FE7E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ja-JP" w:eastAsia="ja-JP" w:bidi="ja-J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9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ja-JP" w:eastAsia="ja-JP" w:bidi="ja-J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9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42418">
      <w:bodyDiv w:val="1"/>
      <w:marLeft w:val="0"/>
      <w:marRight w:val="0"/>
      <w:marTop w:val="0"/>
      <w:marBottom w:val="0"/>
      <w:divBdr>
        <w:top w:val="none" w:sz="0" w:space="0" w:color="auto"/>
        <w:left w:val="none" w:sz="0" w:space="0" w:color="auto"/>
        <w:bottom w:val="none" w:sz="0" w:space="0" w:color="auto"/>
        <w:right w:val="none" w:sz="0" w:space="0" w:color="auto"/>
      </w:divBdr>
    </w:div>
    <w:div w:id="14709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Mincho"/>
        <a:ea typeface="MS Mincho"/>
        <a:cs typeface="MS Mincho"/>
      </a:majorFont>
      <a:minorFont>
        <a:latin typeface="MS Mincho"/>
        <a:ea typeface="MS Mincho"/>
        <a:cs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Marriott International</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Mealia, Kerry</dc:creator>
  <cp:lastModifiedBy>Strandberg, Diana</cp:lastModifiedBy>
  <cp:revision>6</cp:revision>
  <cp:lastPrinted>2015-06-17T20:41:00Z</cp:lastPrinted>
  <dcterms:created xsi:type="dcterms:W3CDTF">2015-06-18T17:01:00Z</dcterms:created>
  <dcterms:modified xsi:type="dcterms:W3CDTF">2015-07-14T15:31:00Z</dcterms:modified>
</cp:coreProperties>
</file>