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50C4DA" w14:textId="77777777" w:rsidR="00F3121D" w:rsidRPr="00F3121D" w:rsidRDefault="00F3121D" w:rsidP="00FD0B73">
      <w:pPr>
        <w:rPr>
          <w:rFonts w:cstheme="minorHAnsi"/>
          <w:b/>
          <w:sz w:val="20"/>
          <w:szCs w:val="20"/>
        </w:rPr>
      </w:pPr>
      <w:bookmarkStart w:id="0" w:name="_GoBack"/>
      <w:r w:rsidRPr="00F3121D">
        <w:rPr>
          <w:rFonts w:cstheme="minorHAnsi"/>
          <w:b/>
          <w:sz w:val="20"/>
          <w:szCs w:val="20"/>
        </w:rPr>
        <w:t>FRENCH:</w:t>
      </w:r>
    </w:p>
    <w:p w14:paraId="0676EDDB" w14:textId="77777777" w:rsidR="00F3121D" w:rsidRPr="00F3121D" w:rsidRDefault="00F3121D" w:rsidP="00FD0B73">
      <w:pPr>
        <w:rPr>
          <w:rFonts w:cstheme="minorHAnsi"/>
          <w:b/>
          <w:sz w:val="20"/>
          <w:szCs w:val="20"/>
        </w:rPr>
      </w:pPr>
    </w:p>
    <w:p w14:paraId="54D547AE" w14:textId="0F9C9E70" w:rsidR="00FD0B73" w:rsidRPr="00F3121D" w:rsidRDefault="00FD0B73" w:rsidP="00FD0B73">
      <w:pPr>
        <w:rPr>
          <w:rFonts w:cstheme="minorHAnsi"/>
          <w:b/>
          <w:sz w:val="20"/>
          <w:szCs w:val="20"/>
        </w:rPr>
      </w:pPr>
      <w:r w:rsidRPr="00F3121D">
        <w:rPr>
          <w:rFonts w:cstheme="minorHAnsi"/>
          <w:b/>
          <w:sz w:val="20"/>
          <w:szCs w:val="20"/>
        </w:rPr>
        <w:t>Subject line:</w:t>
      </w:r>
    </w:p>
    <w:p w14:paraId="3105929A" w14:textId="332530AE" w:rsidR="00FD0B73" w:rsidRPr="00F3121D" w:rsidRDefault="00E27EDC" w:rsidP="006D29EC">
      <w:pPr>
        <w:pStyle w:val="NormalWeb"/>
        <w:rPr>
          <w:rFonts w:asciiTheme="minorHAnsi" w:hAnsiTheme="minorHAnsi" w:cstheme="minorHAnsi"/>
          <w:sz w:val="20"/>
          <w:szCs w:val="20"/>
          <w:lang w:val="fr-FR"/>
        </w:rPr>
      </w:pPr>
      <w:r w:rsidRPr="00F3121D">
        <w:rPr>
          <w:rFonts w:asciiTheme="minorHAnsi" w:hAnsiTheme="minorHAnsi" w:cstheme="minorHAnsi"/>
          <w:sz w:val="20"/>
          <w:szCs w:val="20"/>
          <w:lang w:val="fr-FR"/>
        </w:rPr>
        <w:t>Profitez du statut Gold Elite</w:t>
      </w:r>
    </w:p>
    <w:p w14:paraId="3DD5F1F1" w14:textId="77777777" w:rsidR="00FD0B73" w:rsidRPr="00F3121D" w:rsidRDefault="00FD0B73" w:rsidP="00FD0B73">
      <w:pPr>
        <w:rPr>
          <w:rFonts w:cstheme="minorHAnsi"/>
          <w:b/>
          <w:sz w:val="20"/>
          <w:szCs w:val="20"/>
        </w:rPr>
      </w:pPr>
      <w:proofErr w:type="spellStart"/>
      <w:r w:rsidRPr="00F3121D">
        <w:rPr>
          <w:rFonts w:cstheme="minorHAnsi"/>
          <w:b/>
          <w:sz w:val="20"/>
          <w:szCs w:val="20"/>
        </w:rPr>
        <w:t>Preheader</w:t>
      </w:r>
      <w:proofErr w:type="spellEnd"/>
      <w:r w:rsidRPr="00F3121D">
        <w:rPr>
          <w:rFonts w:cstheme="minorHAnsi"/>
          <w:b/>
          <w:sz w:val="20"/>
          <w:szCs w:val="20"/>
        </w:rPr>
        <w:t>:</w:t>
      </w:r>
    </w:p>
    <w:p w14:paraId="53AF75C7" w14:textId="77777777" w:rsidR="00E27EDC" w:rsidRPr="00F3121D" w:rsidRDefault="00E27EDC" w:rsidP="00E27EDC">
      <w:pPr>
        <w:pStyle w:val="NormalWeb"/>
        <w:rPr>
          <w:rFonts w:asciiTheme="minorHAnsi" w:hAnsiTheme="minorHAnsi" w:cstheme="minorHAnsi"/>
          <w:sz w:val="20"/>
          <w:szCs w:val="20"/>
          <w:lang w:val="fr-FR"/>
        </w:rPr>
      </w:pPr>
      <w:r w:rsidRPr="00F3121D">
        <w:rPr>
          <w:rFonts w:asciiTheme="minorHAnsi" w:hAnsiTheme="minorHAnsi" w:cstheme="minorHAnsi"/>
          <w:sz w:val="20"/>
          <w:szCs w:val="20"/>
          <w:lang w:val="fr-FR"/>
        </w:rPr>
        <w:t>Vous allez adorer votre statut Gold Elite !</w:t>
      </w:r>
    </w:p>
    <w:p w14:paraId="0D463B39" w14:textId="77777777" w:rsidR="00FD0B73" w:rsidRPr="00F3121D" w:rsidRDefault="00FD0B73" w:rsidP="00FD0B73">
      <w:pPr>
        <w:rPr>
          <w:rFonts w:cstheme="minorHAnsi"/>
          <w:sz w:val="20"/>
          <w:szCs w:val="20"/>
        </w:rPr>
      </w:pPr>
    </w:p>
    <w:p w14:paraId="5A5AAAB5" w14:textId="77777777" w:rsidR="00FD0B73" w:rsidRPr="00F3121D" w:rsidRDefault="00FD0B73" w:rsidP="00FD0B73">
      <w:pPr>
        <w:rPr>
          <w:rFonts w:cstheme="minorHAnsi"/>
          <w:b/>
          <w:sz w:val="20"/>
          <w:szCs w:val="20"/>
        </w:rPr>
      </w:pPr>
      <w:r w:rsidRPr="00F3121D">
        <w:rPr>
          <w:rFonts w:cstheme="minorHAnsi"/>
          <w:b/>
          <w:sz w:val="20"/>
          <w:szCs w:val="20"/>
        </w:rPr>
        <w:t>Headline:</w:t>
      </w:r>
    </w:p>
    <w:p w14:paraId="6353DA03" w14:textId="77777777" w:rsidR="00E27EDC" w:rsidRPr="00F3121D" w:rsidRDefault="00E27EDC" w:rsidP="00E27EDC">
      <w:pPr>
        <w:rPr>
          <w:rFonts w:cstheme="minorHAnsi"/>
          <w:sz w:val="20"/>
          <w:szCs w:val="20"/>
          <w:lang w:val="fr-FR"/>
        </w:rPr>
      </w:pPr>
      <w:r w:rsidRPr="00F3121D">
        <w:rPr>
          <w:rFonts w:cstheme="minorHAnsi"/>
          <w:sz w:val="20"/>
          <w:szCs w:val="20"/>
          <w:lang w:val="fr-FR"/>
        </w:rPr>
        <w:t xml:space="preserve">PROFITEZ D’UN CADEAU SPÉCIAL : LE STATUT GOLD ELITE </w:t>
      </w:r>
    </w:p>
    <w:p w14:paraId="22DF9363" w14:textId="77777777" w:rsidR="00FD0B73" w:rsidRPr="00F3121D" w:rsidRDefault="00FD0B73" w:rsidP="00FD0B73">
      <w:pPr>
        <w:rPr>
          <w:rFonts w:cstheme="minorHAnsi"/>
          <w:sz w:val="20"/>
          <w:szCs w:val="20"/>
        </w:rPr>
      </w:pPr>
    </w:p>
    <w:p w14:paraId="7625FED3" w14:textId="77777777" w:rsidR="00FD0B73" w:rsidRPr="00F3121D" w:rsidRDefault="00FD0B73" w:rsidP="00FD0B73">
      <w:pPr>
        <w:rPr>
          <w:rFonts w:cstheme="minorHAnsi"/>
          <w:sz w:val="20"/>
          <w:szCs w:val="20"/>
        </w:rPr>
      </w:pPr>
    </w:p>
    <w:tbl>
      <w:tblPr>
        <w:tblW w:w="5000" w:type="pct"/>
        <w:tblInd w:w="720" w:type="dxa"/>
        <w:tblCellMar>
          <w:left w:w="0" w:type="dxa"/>
          <w:right w:w="0" w:type="dxa"/>
        </w:tblCellMar>
        <w:tblLook w:val="04A0" w:firstRow="1" w:lastRow="0" w:firstColumn="1" w:lastColumn="0" w:noHBand="0" w:noVBand="1"/>
      </w:tblPr>
      <w:tblGrid>
        <w:gridCol w:w="8640"/>
      </w:tblGrid>
      <w:tr w:rsidR="00FD0B73" w:rsidRPr="00F3121D" w14:paraId="5C6A1FAC" w14:textId="77777777" w:rsidTr="00FD0B73">
        <w:tc>
          <w:tcPr>
            <w:tcW w:w="0" w:type="auto"/>
            <w:hideMark/>
          </w:tcPr>
          <w:tbl>
            <w:tblPr>
              <w:tblW w:w="5000" w:type="pct"/>
              <w:tblCellMar>
                <w:left w:w="0" w:type="dxa"/>
                <w:right w:w="0" w:type="dxa"/>
              </w:tblCellMar>
              <w:tblLook w:val="04A0" w:firstRow="1" w:lastRow="0" w:firstColumn="1" w:lastColumn="0" w:noHBand="0" w:noVBand="1"/>
            </w:tblPr>
            <w:tblGrid>
              <w:gridCol w:w="8640"/>
            </w:tblGrid>
            <w:tr w:rsidR="00FD0B73" w:rsidRPr="00F3121D" w14:paraId="0CD96C95" w14:textId="77777777">
              <w:tc>
                <w:tcPr>
                  <w:tcW w:w="3250" w:type="pct"/>
                  <w:hideMark/>
                </w:tcPr>
                <w:p w14:paraId="2AADD7E5" w14:textId="77777777" w:rsidR="00E27EDC" w:rsidRPr="00F3121D" w:rsidRDefault="00E27EDC" w:rsidP="00E27EDC">
                  <w:pPr>
                    <w:rPr>
                      <w:rFonts w:cstheme="minorHAnsi"/>
                      <w:sz w:val="20"/>
                      <w:szCs w:val="20"/>
                      <w:lang w:val="fr-FR"/>
                    </w:rPr>
                  </w:pPr>
                  <w:r w:rsidRPr="00F3121D">
                    <w:rPr>
                      <w:rFonts w:cstheme="minorHAnsi"/>
                      <w:color w:val="414042"/>
                      <w:sz w:val="20"/>
                      <w:szCs w:val="20"/>
                    </w:rPr>
                    <w:t xml:space="preserve">{Name}, </w:t>
                  </w:r>
                  <w:r w:rsidRPr="00F3121D">
                    <w:rPr>
                      <w:rFonts w:cstheme="minorHAnsi"/>
                      <w:sz w:val="20"/>
                      <w:szCs w:val="20"/>
                      <w:lang w:val="fr-FR"/>
                    </w:rPr>
                    <w:t xml:space="preserve">voici des nouvelles que vous apprécierez. Comme vous faites partie d’un groupe privilégié, vous bénéficiez du statut Gold Elite pendant trois mois. Et en tant que membre Gold Elite, vous recevrez des avantages exclusifs : 25 % de points Marriott Rewards en bonus, accès garanti au salon exécutif dans les enseignes participantes, </w:t>
                  </w:r>
                  <w:proofErr w:type="spellStart"/>
                  <w:r w:rsidRPr="00F3121D">
                    <w:rPr>
                      <w:rFonts w:cstheme="minorHAnsi"/>
                      <w:sz w:val="20"/>
                      <w:szCs w:val="20"/>
                      <w:lang w:val="fr-FR"/>
                    </w:rPr>
                    <w:t>surclassement</w:t>
                  </w:r>
                  <w:proofErr w:type="spellEnd"/>
                  <w:r w:rsidRPr="00F3121D">
                    <w:rPr>
                      <w:rFonts w:cstheme="minorHAnsi"/>
                      <w:sz w:val="20"/>
                      <w:szCs w:val="20"/>
                      <w:lang w:val="fr-FR"/>
                    </w:rPr>
                    <w:t xml:space="preserve"> en chambre de catégorie supérieure, et accès Internet haut débit gratuit.</w:t>
                  </w:r>
                  <w:r w:rsidRPr="00F3121D">
                    <w:rPr>
                      <w:rFonts w:cstheme="minorHAnsi"/>
                      <w:sz w:val="20"/>
                      <w:szCs w:val="20"/>
                      <w:lang w:val="fr-FR"/>
                    </w:rPr>
                    <w:br/>
                  </w:r>
                </w:p>
                <w:p w14:paraId="6A402DC0" w14:textId="77777777" w:rsidR="00E27EDC" w:rsidRPr="00F3121D" w:rsidRDefault="00E27EDC" w:rsidP="00E27EDC">
                  <w:pPr>
                    <w:rPr>
                      <w:rFonts w:cstheme="minorHAnsi"/>
                      <w:sz w:val="20"/>
                      <w:szCs w:val="20"/>
                      <w:lang w:val="fr-FR"/>
                    </w:rPr>
                  </w:pPr>
                  <w:r w:rsidRPr="00F3121D">
                    <w:rPr>
                      <w:rFonts w:cstheme="minorHAnsi"/>
                      <w:sz w:val="20"/>
                      <w:szCs w:val="20"/>
                      <w:lang w:val="fr-FR"/>
                    </w:rPr>
                    <w:t>Et pour continuer à profiter des avantages du statut Gold Elite, effectuez six séjours dans un hôtel des enseignes Marriott</w:t>
                  </w:r>
                  <w:r w:rsidRPr="00F3121D">
                    <w:rPr>
                      <w:rFonts w:cstheme="minorHAnsi"/>
                      <w:sz w:val="20"/>
                      <w:szCs w:val="20"/>
                      <w:vertAlign w:val="superscript"/>
                      <w:lang w:val="fr-FR"/>
                    </w:rPr>
                    <w:t>®</w:t>
                  </w:r>
                  <w:r w:rsidRPr="00F3121D">
                    <w:rPr>
                      <w:rFonts w:cstheme="minorHAnsi"/>
                      <w:sz w:val="20"/>
                      <w:szCs w:val="20"/>
                      <w:lang w:val="fr-FR"/>
                    </w:rPr>
                    <w:t xml:space="preserve"> participantes entre le 1</w:t>
                  </w:r>
                  <w:r w:rsidRPr="00F3121D">
                    <w:rPr>
                      <w:rFonts w:cstheme="minorHAnsi"/>
                      <w:sz w:val="20"/>
                      <w:szCs w:val="20"/>
                      <w:vertAlign w:val="superscript"/>
                      <w:lang w:val="fr-FR"/>
                    </w:rPr>
                    <w:t>er</w:t>
                  </w:r>
                  <w:r w:rsidRPr="00F3121D">
                    <w:rPr>
                      <w:rFonts w:cstheme="minorHAnsi"/>
                      <w:sz w:val="20"/>
                      <w:szCs w:val="20"/>
                      <w:lang w:val="fr-FR"/>
                    </w:rPr>
                    <w:t xml:space="preserve"> avril et le 30 juin 2014, vous permettant de conserver le statut Gold Elite jusqu’en février 2016. Nous avons pris l’initiative de vous inscrire à ce programme spécial, vous n’avez donc aucune démarche à effectuer. Réservez simplement votre prochain séjour dès maintenant pour profiter pleinement de votre statut Gold Elite. </w:t>
                  </w:r>
                  <w:r w:rsidRPr="00F3121D">
                    <w:rPr>
                      <w:rFonts w:cstheme="minorHAnsi"/>
                      <w:sz w:val="20"/>
                      <w:szCs w:val="20"/>
                      <w:lang w:val="fr-FR"/>
                    </w:rPr>
                    <w:br/>
                  </w:r>
                  <w:r w:rsidRPr="00F3121D">
                    <w:rPr>
                      <w:rFonts w:cstheme="minorHAnsi"/>
                      <w:sz w:val="20"/>
                      <w:szCs w:val="20"/>
                      <w:lang w:val="fr-FR"/>
                    </w:rPr>
                    <w:br/>
                    <w:t>Cordialement,</w:t>
                  </w:r>
                </w:p>
                <w:p w14:paraId="3B281C7B" w14:textId="77777777" w:rsidR="00E27EDC" w:rsidRPr="00F3121D" w:rsidRDefault="00E27EDC" w:rsidP="00E27EDC">
                  <w:pPr>
                    <w:spacing w:line="255" w:lineRule="exact"/>
                    <w:rPr>
                      <w:rFonts w:eastAsiaTheme="minorHAnsi" w:cstheme="minorHAnsi"/>
                      <w:color w:val="414042"/>
                      <w:sz w:val="20"/>
                      <w:szCs w:val="20"/>
                    </w:rPr>
                  </w:pPr>
                  <w:r w:rsidRPr="00F3121D">
                    <w:rPr>
                      <w:rFonts w:cstheme="minorHAnsi"/>
                      <w:sz w:val="20"/>
                      <w:szCs w:val="20"/>
                      <w:lang w:val="fr-FR"/>
                    </w:rPr>
                    <w:br/>
                    <w:t>L’équipe Marriott Rewards</w:t>
                  </w:r>
                </w:p>
              </w:tc>
            </w:tr>
          </w:tbl>
          <w:p w14:paraId="0C275810" w14:textId="77777777" w:rsidR="00FD0B73" w:rsidRPr="00F3121D" w:rsidRDefault="00FD0B73">
            <w:pPr>
              <w:rPr>
                <w:rFonts w:eastAsia="Times New Roman" w:cstheme="minorHAnsi"/>
                <w:sz w:val="20"/>
                <w:szCs w:val="20"/>
              </w:rPr>
            </w:pPr>
          </w:p>
        </w:tc>
      </w:tr>
    </w:tbl>
    <w:p w14:paraId="6E4DFCB9" w14:textId="77777777" w:rsidR="006F3628" w:rsidRPr="00F3121D" w:rsidRDefault="006F3628">
      <w:pPr>
        <w:rPr>
          <w:rFonts w:cstheme="minorHAnsi"/>
          <w:sz w:val="20"/>
          <w:szCs w:val="20"/>
        </w:rPr>
      </w:pPr>
    </w:p>
    <w:p w14:paraId="1B8FA2C2" w14:textId="77777777" w:rsidR="00F3121D" w:rsidRPr="00F3121D" w:rsidRDefault="00F3121D">
      <w:pPr>
        <w:rPr>
          <w:rFonts w:cstheme="minorHAnsi"/>
          <w:sz w:val="20"/>
          <w:szCs w:val="20"/>
        </w:rPr>
      </w:pPr>
    </w:p>
    <w:p w14:paraId="7063A8CB" w14:textId="0E4E2906" w:rsidR="00F3121D" w:rsidRPr="00F3121D" w:rsidRDefault="00F3121D">
      <w:pPr>
        <w:rPr>
          <w:rFonts w:cstheme="minorHAnsi"/>
          <w:sz w:val="20"/>
          <w:szCs w:val="20"/>
        </w:rPr>
      </w:pPr>
      <w:r w:rsidRPr="00F3121D">
        <w:rPr>
          <w:rFonts w:cstheme="minorHAnsi"/>
          <w:sz w:val="20"/>
          <w:szCs w:val="20"/>
        </w:rPr>
        <w:t>GERMAN:</w:t>
      </w:r>
    </w:p>
    <w:p w14:paraId="49F8B382" w14:textId="77777777" w:rsidR="00F3121D" w:rsidRPr="00F3121D" w:rsidRDefault="00F3121D">
      <w:pPr>
        <w:rPr>
          <w:rFonts w:cstheme="minorHAnsi"/>
          <w:sz w:val="20"/>
          <w:szCs w:val="20"/>
        </w:rPr>
      </w:pPr>
    </w:p>
    <w:p w14:paraId="7F594F89" w14:textId="77777777" w:rsidR="00F3121D" w:rsidRPr="00F3121D" w:rsidRDefault="00F3121D" w:rsidP="00F3121D">
      <w:pPr>
        <w:rPr>
          <w:rFonts w:cstheme="minorHAnsi"/>
          <w:b/>
          <w:sz w:val="20"/>
          <w:szCs w:val="20"/>
        </w:rPr>
      </w:pPr>
      <w:r w:rsidRPr="00F3121D">
        <w:rPr>
          <w:rFonts w:cstheme="minorHAnsi"/>
          <w:b/>
          <w:sz w:val="20"/>
          <w:szCs w:val="20"/>
        </w:rPr>
        <w:t>Subject line:</w:t>
      </w:r>
    </w:p>
    <w:p w14:paraId="204D3009" w14:textId="77777777" w:rsidR="00F3121D" w:rsidRPr="00F3121D" w:rsidRDefault="00F3121D" w:rsidP="00F3121D">
      <w:pPr>
        <w:pStyle w:val="NormalWeb"/>
        <w:rPr>
          <w:rFonts w:asciiTheme="minorHAnsi" w:hAnsiTheme="minorHAnsi" w:cstheme="minorHAnsi"/>
          <w:sz w:val="20"/>
          <w:szCs w:val="20"/>
          <w:lang w:val="de-DE"/>
        </w:rPr>
      </w:pPr>
      <w:r w:rsidRPr="00F3121D">
        <w:rPr>
          <w:rFonts w:asciiTheme="minorHAnsi" w:hAnsiTheme="minorHAnsi" w:cstheme="minorHAnsi"/>
          <w:sz w:val="20"/>
          <w:szCs w:val="20"/>
          <w:lang w:val="de-DE"/>
        </w:rPr>
        <w:t>Genießen Sie den Gold Elite Status</w:t>
      </w:r>
    </w:p>
    <w:p w14:paraId="4C388716" w14:textId="77777777" w:rsidR="00F3121D" w:rsidRPr="00F3121D" w:rsidRDefault="00F3121D" w:rsidP="00F3121D">
      <w:pPr>
        <w:rPr>
          <w:rFonts w:cstheme="minorHAnsi"/>
          <w:b/>
          <w:sz w:val="20"/>
          <w:szCs w:val="20"/>
        </w:rPr>
      </w:pPr>
      <w:proofErr w:type="spellStart"/>
      <w:r w:rsidRPr="00F3121D">
        <w:rPr>
          <w:rFonts w:cstheme="minorHAnsi"/>
          <w:b/>
          <w:sz w:val="20"/>
          <w:szCs w:val="20"/>
        </w:rPr>
        <w:t>Preheader</w:t>
      </w:r>
      <w:proofErr w:type="spellEnd"/>
      <w:r w:rsidRPr="00F3121D">
        <w:rPr>
          <w:rFonts w:cstheme="minorHAnsi"/>
          <w:b/>
          <w:sz w:val="20"/>
          <w:szCs w:val="20"/>
        </w:rPr>
        <w:t>:</w:t>
      </w:r>
    </w:p>
    <w:p w14:paraId="2FA32B37" w14:textId="77777777" w:rsidR="00F3121D" w:rsidRPr="00F3121D" w:rsidRDefault="00F3121D" w:rsidP="00F3121D">
      <w:pPr>
        <w:pStyle w:val="NormalWeb"/>
        <w:rPr>
          <w:rFonts w:asciiTheme="minorHAnsi" w:hAnsiTheme="minorHAnsi" w:cstheme="minorHAnsi"/>
          <w:sz w:val="20"/>
          <w:szCs w:val="20"/>
          <w:lang w:val="de-DE"/>
        </w:rPr>
      </w:pPr>
      <w:r w:rsidRPr="00F3121D">
        <w:rPr>
          <w:rFonts w:asciiTheme="minorHAnsi" w:hAnsiTheme="minorHAnsi" w:cstheme="minorHAnsi"/>
          <w:sz w:val="20"/>
          <w:szCs w:val="20"/>
          <w:lang w:val="de-DE"/>
        </w:rPr>
        <w:t>Gibt Gold nicht ein gutes Gefühl?</w:t>
      </w:r>
    </w:p>
    <w:p w14:paraId="21BD96C1" w14:textId="77777777" w:rsidR="00F3121D" w:rsidRPr="00F3121D" w:rsidRDefault="00F3121D" w:rsidP="00F3121D">
      <w:pPr>
        <w:rPr>
          <w:rFonts w:cstheme="minorHAnsi"/>
          <w:sz w:val="20"/>
          <w:szCs w:val="20"/>
        </w:rPr>
      </w:pPr>
    </w:p>
    <w:p w14:paraId="014D1F51" w14:textId="77777777" w:rsidR="00F3121D" w:rsidRPr="00F3121D" w:rsidRDefault="00F3121D" w:rsidP="00F3121D">
      <w:pPr>
        <w:rPr>
          <w:rFonts w:cstheme="minorHAnsi"/>
          <w:b/>
          <w:sz w:val="20"/>
          <w:szCs w:val="20"/>
        </w:rPr>
      </w:pPr>
      <w:r w:rsidRPr="00F3121D">
        <w:rPr>
          <w:rFonts w:cstheme="minorHAnsi"/>
          <w:b/>
          <w:sz w:val="20"/>
          <w:szCs w:val="20"/>
        </w:rPr>
        <w:t>Headline:</w:t>
      </w:r>
    </w:p>
    <w:p w14:paraId="06B7188E" w14:textId="77777777" w:rsidR="00F3121D" w:rsidRPr="00F3121D" w:rsidRDefault="00F3121D" w:rsidP="00F3121D">
      <w:pPr>
        <w:rPr>
          <w:rStyle w:val="Strong"/>
          <w:rFonts w:cstheme="minorHAnsi"/>
          <w:sz w:val="20"/>
          <w:szCs w:val="20"/>
        </w:rPr>
      </w:pPr>
      <w:r w:rsidRPr="00F3121D">
        <w:rPr>
          <w:rStyle w:val="Strong"/>
          <w:rFonts w:cstheme="minorHAnsi"/>
          <w:b w:val="0"/>
          <w:sz w:val="20"/>
          <w:szCs w:val="20"/>
        </w:rPr>
        <w:t>EIN BESONDERER GENUSS: GOLD ELITE STATUS</w:t>
      </w:r>
      <w:r w:rsidRPr="00F3121D">
        <w:rPr>
          <w:rStyle w:val="Strong"/>
          <w:rFonts w:cstheme="minorHAnsi"/>
          <w:sz w:val="20"/>
          <w:szCs w:val="20"/>
        </w:rPr>
        <w:t xml:space="preserve"> </w:t>
      </w:r>
    </w:p>
    <w:p w14:paraId="3935C6EB" w14:textId="77777777" w:rsidR="00F3121D" w:rsidRPr="00F3121D" w:rsidRDefault="00F3121D" w:rsidP="00F3121D">
      <w:pPr>
        <w:rPr>
          <w:rFonts w:cstheme="minorHAnsi"/>
          <w:sz w:val="20"/>
          <w:szCs w:val="20"/>
        </w:rPr>
      </w:pPr>
    </w:p>
    <w:p w14:paraId="5F1D07B7" w14:textId="77777777" w:rsidR="00F3121D" w:rsidRPr="00F3121D" w:rsidRDefault="00F3121D" w:rsidP="00F3121D">
      <w:pPr>
        <w:rPr>
          <w:rFonts w:cstheme="minorHAnsi"/>
          <w:sz w:val="20"/>
          <w:szCs w:val="20"/>
        </w:rPr>
      </w:pPr>
    </w:p>
    <w:tbl>
      <w:tblPr>
        <w:tblW w:w="5000" w:type="pct"/>
        <w:tblInd w:w="720" w:type="dxa"/>
        <w:tblCellMar>
          <w:left w:w="0" w:type="dxa"/>
          <w:right w:w="0" w:type="dxa"/>
        </w:tblCellMar>
        <w:tblLook w:val="04A0" w:firstRow="1" w:lastRow="0" w:firstColumn="1" w:lastColumn="0" w:noHBand="0" w:noVBand="1"/>
      </w:tblPr>
      <w:tblGrid>
        <w:gridCol w:w="8640"/>
      </w:tblGrid>
      <w:tr w:rsidR="00F3121D" w:rsidRPr="00F3121D" w14:paraId="466430D6" w14:textId="77777777" w:rsidTr="008F6F43">
        <w:tc>
          <w:tcPr>
            <w:tcW w:w="0" w:type="auto"/>
            <w:hideMark/>
          </w:tcPr>
          <w:tbl>
            <w:tblPr>
              <w:tblW w:w="5000" w:type="pct"/>
              <w:tblCellMar>
                <w:left w:w="0" w:type="dxa"/>
                <w:right w:w="0" w:type="dxa"/>
              </w:tblCellMar>
              <w:tblLook w:val="04A0" w:firstRow="1" w:lastRow="0" w:firstColumn="1" w:lastColumn="0" w:noHBand="0" w:noVBand="1"/>
            </w:tblPr>
            <w:tblGrid>
              <w:gridCol w:w="8640"/>
            </w:tblGrid>
            <w:tr w:rsidR="00F3121D" w:rsidRPr="00F3121D" w14:paraId="26B12935" w14:textId="77777777" w:rsidTr="008F6F43">
              <w:tc>
                <w:tcPr>
                  <w:tcW w:w="3250" w:type="pct"/>
                  <w:hideMark/>
                </w:tcPr>
                <w:p w14:paraId="77BDCDA5" w14:textId="77777777" w:rsidR="00F3121D" w:rsidRPr="00F3121D" w:rsidRDefault="00F3121D" w:rsidP="008F6F43">
                  <w:pPr>
                    <w:widowControl w:val="0"/>
                    <w:autoSpaceDE w:val="0"/>
                    <w:autoSpaceDN w:val="0"/>
                    <w:adjustRightInd w:val="0"/>
                    <w:rPr>
                      <w:rFonts w:cstheme="minorHAnsi"/>
                      <w:sz w:val="20"/>
                      <w:szCs w:val="20"/>
                      <w:lang w:val="de-DE"/>
                    </w:rPr>
                  </w:pPr>
                  <w:r w:rsidRPr="00F3121D">
                    <w:rPr>
                      <w:rFonts w:cstheme="minorHAnsi"/>
                      <w:sz w:val="20"/>
                      <w:szCs w:val="20"/>
                      <w:lang w:val="de-DE"/>
                    </w:rPr>
                    <w:t xml:space="preserve">Sehr geehrte/r &lt;First Name&gt; &lt;Last Name&gt;, wir haben Nachrichten für Sie, die Ihnen gefallen werden: Sie und ein </w:t>
                  </w:r>
                  <w:r w:rsidRPr="00F3121D">
                    <w:rPr>
                      <w:rFonts w:cstheme="minorHAnsi"/>
                      <w:sz w:val="20"/>
                      <w:szCs w:val="20"/>
                      <w:lang w:val="de-DE" w:eastAsia="de-DE"/>
                    </w:rPr>
                    <w:t>ausgewählter Personenkreises</w:t>
                  </w:r>
                  <w:r w:rsidRPr="00F3121D">
                    <w:rPr>
                      <w:rFonts w:cstheme="minorHAnsi"/>
                      <w:sz w:val="20"/>
                      <w:szCs w:val="20"/>
                      <w:lang w:val="de-DE"/>
                    </w:rPr>
                    <w:t xml:space="preserve"> wurden hochgestuft und können nun den Gold Elite Status drei Monate lang genießen. Als Gold Elite Mitglied stehen Ihnen viele exklusive Vorteile zur Verfügung wie zum Beispiel ein Bonus in Höhe von 25% auf Marriott Rewards Punkte, Zugang zur Lounge in </w:t>
                  </w:r>
                  <w:r w:rsidRPr="00F3121D">
                    <w:rPr>
                      <w:rFonts w:cstheme="minorHAnsi"/>
                      <w:sz w:val="20"/>
                      <w:szCs w:val="20"/>
                      <w:lang w:val="de-DE"/>
                    </w:rPr>
                    <w:lastRenderedPageBreak/>
                    <w:t xml:space="preserve">teilnehmenden Marken, kostenlose Upgrades der Zimmerkategorie sowie kostenloser High-Speed Internetzugang. </w:t>
                  </w:r>
                </w:p>
                <w:p w14:paraId="47872ECC" w14:textId="77777777" w:rsidR="00F3121D" w:rsidRPr="00F3121D" w:rsidRDefault="00F3121D" w:rsidP="008F6F43">
                  <w:pPr>
                    <w:rPr>
                      <w:rFonts w:cstheme="minorHAnsi"/>
                      <w:sz w:val="20"/>
                      <w:szCs w:val="20"/>
                      <w:lang w:val="de-DE"/>
                    </w:rPr>
                  </w:pPr>
                </w:p>
                <w:p w14:paraId="281B2BB1" w14:textId="77777777" w:rsidR="00F3121D" w:rsidRPr="00F3121D" w:rsidRDefault="00F3121D" w:rsidP="008F6F43">
                  <w:pPr>
                    <w:rPr>
                      <w:rFonts w:cstheme="minorHAnsi"/>
                      <w:sz w:val="20"/>
                      <w:szCs w:val="20"/>
                      <w:lang w:val="de-DE"/>
                    </w:rPr>
                  </w:pPr>
                  <w:r w:rsidRPr="00F3121D">
                    <w:rPr>
                      <w:rFonts w:cstheme="minorHAnsi"/>
                      <w:sz w:val="20"/>
                      <w:szCs w:val="20"/>
                      <w:lang w:val="de-DE"/>
                    </w:rPr>
                    <w:t xml:space="preserve">Um Ihren Gold Elite Status sogar bis einschließlich Februar 2016 zu behalten, benötigen Sie übrigens nur sechs Aufenthalte zwischen dem 1. April und dem 30. Juni 2014 in Hotels der teilnehmenden Marken der Marriott ® Gruppe. Wir haben uns erlaubt, Sie für diese besondere Promotion bereits zu registrieren, sodass Sie nichts weiter unternehmen müssen. Reservieren Sie einfach Ihren nächsten Aufenthalt und genießen Sie Ihre Gold Elite Vorteile. </w:t>
                  </w:r>
                </w:p>
                <w:p w14:paraId="3567E823" w14:textId="77777777" w:rsidR="00F3121D" w:rsidRPr="00F3121D" w:rsidRDefault="00F3121D" w:rsidP="008F6F43">
                  <w:pPr>
                    <w:rPr>
                      <w:rFonts w:cstheme="minorHAnsi"/>
                      <w:sz w:val="20"/>
                      <w:szCs w:val="20"/>
                      <w:lang w:val="de-DE"/>
                    </w:rPr>
                  </w:pPr>
                </w:p>
                <w:p w14:paraId="6E416173" w14:textId="77777777" w:rsidR="00F3121D" w:rsidRPr="00F3121D" w:rsidRDefault="00F3121D" w:rsidP="008F6F43">
                  <w:pPr>
                    <w:rPr>
                      <w:rFonts w:cstheme="minorHAnsi"/>
                      <w:sz w:val="20"/>
                      <w:szCs w:val="20"/>
                      <w:lang w:val="de-DE"/>
                    </w:rPr>
                  </w:pPr>
                  <w:r w:rsidRPr="00F3121D">
                    <w:rPr>
                      <w:rFonts w:cstheme="minorHAnsi"/>
                      <w:sz w:val="20"/>
                      <w:szCs w:val="20"/>
                      <w:lang w:val="de-DE"/>
                    </w:rPr>
                    <w:t xml:space="preserve">Mit freundlichen Grüßen </w:t>
                  </w:r>
                </w:p>
                <w:p w14:paraId="5D4477B4" w14:textId="77777777" w:rsidR="00F3121D" w:rsidRPr="00F3121D" w:rsidRDefault="00F3121D" w:rsidP="008F6F43">
                  <w:pPr>
                    <w:spacing w:line="255" w:lineRule="exact"/>
                    <w:rPr>
                      <w:rFonts w:eastAsiaTheme="minorHAnsi" w:cstheme="minorHAnsi"/>
                      <w:color w:val="414042"/>
                      <w:sz w:val="20"/>
                      <w:szCs w:val="20"/>
                    </w:rPr>
                  </w:pPr>
                  <w:r w:rsidRPr="00F3121D">
                    <w:rPr>
                      <w:rFonts w:cstheme="minorHAnsi"/>
                      <w:sz w:val="20"/>
                      <w:szCs w:val="20"/>
                      <w:lang w:val="de-DE"/>
                    </w:rPr>
                    <w:t>Ihre Marriott Rewards Team</w:t>
                  </w:r>
                  <w:r w:rsidRPr="00F3121D">
                    <w:rPr>
                      <w:rFonts w:cstheme="minorHAnsi"/>
                      <w:sz w:val="20"/>
                      <w:szCs w:val="20"/>
                      <w:lang w:val="en-GB"/>
                    </w:rPr>
                    <w:t xml:space="preserve"> </w:t>
                  </w:r>
                  <w:r w:rsidRPr="00F3121D">
                    <w:rPr>
                      <w:rFonts w:cstheme="minorHAnsi"/>
                      <w:sz w:val="20"/>
                      <w:szCs w:val="20"/>
                      <w:lang w:val="en-GB"/>
                    </w:rPr>
                    <w:br/>
                  </w:r>
                </w:p>
              </w:tc>
            </w:tr>
          </w:tbl>
          <w:p w14:paraId="7586908C" w14:textId="77777777" w:rsidR="00F3121D" w:rsidRPr="00F3121D" w:rsidRDefault="00F3121D" w:rsidP="008F6F43">
            <w:pPr>
              <w:rPr>
                <w:rFonts w:eastAsia="Times New Roman" w:cstheme="minorHAnsi"/>
                <w:sz w:val="20"/>
                <w:szCs w:val="20"/>
              </w:rPr>
            </w:pPr>
          </w:p>
        </w:tc>
      </w:tr>
    </w:tbl>
    <w:p w14:paraId="0CB263D4" w14:textId="77777777" w:rsidR="00F3121D" w:rsidRPr="00F3121D" w:rsidRDefault="00F3121D" w:rsidP="00F3121D">
      <w:pPr>
        <w:rPr>
          <w:rFonts w:cstheme="minorHAnsi"/>
          <w:sz w:val="20"/>
          <w:szCs w:val="20"/>
        </w:rPr>
      </w:pPr>
    </w:p>
    <w:p w14:paraId="650B58C4" w14:textId="1AE7F5D6" w:rsidR="00F3121D" w:rsidRPr="00F3121D" w:rsidRDefault="00F3121D">
      <w:pPr>
        <w:rPr>
          <w:rFonts w:cstheme="minorHAnsi"/>
          <w:sz w:val="20"/>
          <w:szCs w:val="20"/>
        </w:rPr>
      </w:pPr>
      <w:r w:rsidRPr="00F3121D">
        <w:rPr>
          <w:rFonts w:cstheme="minorHAnsi"/>
          <w:sz w:val="20"/>
          <w:szCs w:val="20"/>
        </w:rPr>
        <w:t>SPANISH:</w:t>
      </w:r>
    </w:p>
    <w:p w14:paraId="32AC6693" w14:textId="77777777" w:rsidR="00F3121D" w:rsidRPr="00F3121D" w:rsidRDefault="00F3121D">
      <w:pPr>
        <w:rPr>
          <w:rFonts w:cstheme="minorHAnsi"/>
          <w:sz w:val="20"/>
          <w:szCs w:val="20"/>
        </w:rPr>
      </w:pPr>
    </w:p>
    <w:p w14:paraId="52A7D050" w14:textId="77777777" w:rsidR="00F3121D" w:rsidRPr="00F3121D" w:rsidRDefault="00F3121D">
      <w:pPr>
        <w:rPr>
          <w:rFonts w:cstheme="minorHAnsi"/>
          <w:sz w:val="20"/>
          <w:szCs w:val="20"/>
        </w:rPr>
      </w:pPr>
    </w:p>
    <w:p w14:paraId="1ED82BBF" w14:textId="77777777" w:rsidR="00F3121D" w:rsidRPr="00F3121D" w:rsidRDefault="00F3121D" w:rsidP="00F3121D">
      <w:pPr>
        <w:rPr>
          <w:rFonts w:cstheme="minorHAnsi"/>
          <w:b/>
          <w:sz w:val="20"/>
          <w:szCs w:val="20"/>
        </w:rPr>
      </w:pPr>
      <w:r w:rsidRPr="00F3121D">
        <w:rPr>
          <w:rFonts w:cstheme="minorHAnsi"/>
          <w:b/>
          <w:sz w:val="20"/>
          <w:szCs w:val="20"/>
        </w:rPr>
        <w:t>Subject line:</w:t>
      </w:r>
    </w:p>
    <w:p w14:paraId="6612F828" w14:textId="77777777" w:rsidR="00F3121D" w:rsidRPr="00F3121D" w:rsidRDefault="00F3121D" w:rsidP="00F3121D">
      <w:pPr>
        <w:pStyle w:val="NormalWeb"/>
        <w:rPr>
          <w:rFonts w:asciiTheme="minorHAnsi" w:hAnsiTheme="minorHAnsi" w:cstheme="minorHAnsi"/>
          <w:sz w:val="20"/>
          <w:szCs w:val="20"/>
        </w:rPr>
      </w:pPr>
      <w:proofErr w:type="spellStart"/>
      <w:r w:rsidRPr="00F3121D">
        <w:rPr>
          <w:rFonts w:asciiTheme="minorHAnsi" w:hAnsiTheme="minorHAnsi" w:cstheme="minorHAnsi"/>
          <w:sz w:val="20"/>
          <w:szCs w:val="20"/>
        </w:rPr>
        <w:t>Disfrute</w:t>
      </w:r>
      <w:proofErr w:type="spellEnd"/>
      <w:r w:rsidRPr="00F3121D">
        <w:rPr>
          <w:rFonts w:asciiTheme="minorHAnsi" w:hAnsiTheme="minorHAnsi" w:cstheme="minorHAnsi"/>
          <w:sz w:val="20"/>
          <w:szCs w:val="20"/>
        </w:rPr>
        <w:t xml:space="preserve"> del </w:t>
      </w:r>
      <w:proofErr w:type="spellStart"/>
      <w:r w:rsidRPr="00F3121D">
        <w:rPr>
          <w:rFonts w:asciiTheme="minorHAnsi" w:hAnsiTheme="minorHAnsi" w:cstheme="minorHAnsi"/>
          <w:sz w:val="20"/>
          <w:szCs w:val="20"/>
        </w:rPr>
        <w:t>nivel</w:t>
      </w:r>
      <w:proofErr w:type="spellEnd"/>
      <w:r w:rsidRPr="00F3121D">
        <w:rPr>
          <w:rFonts w:asciiTheme="minorHAnsi" w:hAnsiTheme="minorHAnsi" w:cstheme="minorHAnsi"/>
          <w:sz w:val="20"/>
          <w:szCs w:val="20"/>
        </w:rPr>
        <w:t xml:space="preserve"> Oro Elite</w:t>
      </w:r>
    </w:p>
    <w:p w14:paraId="00C6F219" w14:textId="77777777" w:rsidR="00F3121D" w:rsidRPr="00F3121D" w:rsidRDefault="00F3121D" w:rsidP="00F3121D">
      <w:pPr>
        <w:rPr>
          <w:rFonts w:cstheme="minorHAnsi"/>
          <w:b/>
          <w:sz w:val="20"/>
          <w:szCs w:val="20"/>
        </w:rPr>
      </w:pPr>
    </w:p>
    <w:p w14:paraId="6B425B35" w14:textId="77777777" w:rsidR="00F3121D" w:rsidRPr="00F3121D" w:rsidRDefault="00F3121D" w:rsidP="00F3121D">
      <w:pPr>
        <w:rPr>
          <w:rFonts w:cstheme="minorHAnsi"/>
          <w:b/>
          <w:sz w:val="20"/>
          <w:szCs w:val="20"/>
        </w:rPr>
      </w:pPr>
      <w:proofErr w:type="spellStart"/>
      <w:r w:rsidRPr="00F3121D">
        <w:rPr>
          <w:rFonts w:cstheme="minorHAnsi"/>
          <w:b/>
          <w:sz w:val="20"/>
          <w:szCs w:val="20"/>
        </w:rPr>
        <w:t>Preheader</w:t>
      </w:r>
      <w:proofErr w:type="spellEnd"/>
      <w:r w:rsidRPr="00F3121D">
        <w:rPr>
          <w:rFonts w:cstheme="minorHAnsi"/>
          <w:b/>
          <w:sz w:val="20"/>
          <w:szCs w:val="20"/>
        </w:rPr>
        <w:t>:</w:t>
      </w:r>
    </w:p>
    <w:p w14:paraId="6BB1EDF3" w14:textId="77777777" w:rsidR="00F3121D" w:rsidRPr="00F3121D" w:rsidRDefault="00F3121D" w:rsidP="00F3121D">
      <w:pPr>
        <w:pStyle w:val="NormalWeb"/>
        <w:rPr>
          <w:rFonts w:asciiTheme="minorHAnsi" w:hAnsiTheme="minorHAnsi" w:cstheme="minorHAnsi"/>
          <w:sz w:val="20"/>
          <w:szCs w:val="20"/>
        </w:rPr>
      </w:pPr>
      <w:proofErr w:type="gramStart"/>
      <w:r w:rsidRPr="00F3121D">
        <w:rPr>
          <w:rFonts w:asciiTheme="minorHAnsi" w:hAnsiTheme="minorHAnsi" w:cstheme="minorHAnsi"/>
          <w:sz w:val="20"/>
          <w:szCs w:val="20"/>
        </w:rPr>
        <w:t xml:space="preserve">¿A </w:t>
      </w:r>
      <w:proofErr w:type="spellStart"/>
      <w:r w:rsidRPr="00F3121D">
        <w:rPr>
          <w:rFonts w:asciiTheme="minorHAnsi" w:hAnsiTheme="minorHAnsi" w:cstheme="minorHAnsi"/>
          <w:sz w:val="20"/>
          <w:szCs w:val="20"/>
        </w:rPr>
        <w:t>quién</w:t>
      </w:r>
      <w:proofErr w:type="spellEnd"/>
      <w:r w:rsidRPr="00F3121D">
        <w:rPr>
          <w:rFonts w:asciiTheme="minorHAnsi" w:hAnsiTheme="minorHAnsi" w:cstheme="minorHAnsi"/>
          <w:sz w:val="20"/>
          <w:szCs w:val="20"/>
        </w:rPr>
        <w:t xml:space="preserve"> no le </w:t>
      </w:r>
      <w:proofErr w:type="spellStart"/>
      <w:r w:rsidRPr="00F3121D">
        <w:rPr>
          <w:rFonts w:asciiTheme="minorHAnsi" w:hAnsiTheme="minorHAnsi" w:cstheme="minorHAnsi"/>
          <w:sz w:val="20"/>
          <w:szCs w:val="20"/>
        </w:rPr>
        <w:t>gusta</w:t>
      </w:r>
      <w:proofErr w:type="spellEnd"/>
      <w:r w:rsidRPr="00F3121D">
        <w:rPr>
          <w:rFonts w:asciiTheme="minorHAnsi" w:hAnsiTheme="minorHAnsi" w:cstheme="minorHAnsi"/>
          <w:sz w:val="20"/>
          <w:szCs w:val="20"/>
        </w:rPr>
        <w:t xml:space="preserve"> el Oro?</w:t>
      </w:r>
      <w:proofErr w:type="gramEnd"/>
    </w:p>
    <w:p w14:paraId="240265A9" w14:textId="77777777" w:rsidR="00F3121D" w:rsidRPr="00F3121D" w:rsidRDefault="00F3121D" w:rsidP="00F3121D">
      <w:pPr>
        <w:rPr>
          <w:rFonts w:cstheme="minorHAnsi"/>
          <w:sz w:val="20"/>
          <w:szCs w:val="20"/>
        </w:rPr>
      </w:pPr>
    </w:p>
    <w:p w14:paraId="0B02CAE8" w14:textId="77777777" w:rsidR="00F3121D" w:rsidRPr="00F3121D" w:rsidRDefault="00F3121D" w:rsidP="00F3121D">
      <w:pPr>
        <w:rPr>
          <w:rFonts w:cstheme="minorHAnsi"/>
          <w:b/>
          <w:sz w:val="20"/>
          <w:szCs w:val="20"/>
        </w:rPr>
      </w:pPr>
      <w:r w:rsidRPr="00F3121D">
        <w:rPr>
          <w:rFonts w:cstheme="minorHAnsi"/>
          <w:b/>
          <w:sz w:val="20"/>
          <w:szCs w:val="20"/>
        </w:rPr>
        <w:t>Headline:</w:t>
      </w:r>
    </w:p>
    <w:p w14:paraId="052ED6D7" w14:textId="77777777" w:rsidR="00F3121D" w:rsidRPr="00F3121D" w:rsidRDefault="00F3121D" w:rsidP="00F3121D">
      <w:pPr>
        <w:rPr>
          <w:rFonts w:cstheme="minorHAnsi"/>
          <w:sz w:val="20"/>
          <w:szCs w:val="20"/>
        </w:rPr>
      </w:pPr>
      <w:r w:rsidRPr="00F3121D">
        <w:rPr>
          <w:rFonts w:cstheme="minorHAnsi"/>
          <w:sz w:val="20"/>
          <w:szCs w:val="20"/>
        </w:rPr>
        <w:t>DISFRUTE DE UN OBSEQUIO ESPECIAL: NIVEL ORO ELITE</w:t>
      </w:r>
    </w:p>
    <w:p w14:paraId="70F49E30" w14:textId="77777777" w:rsidR="00F3121D" w:rsidRPr="00F3121D" w:rsidRDefault="00F3121D" w:rsidP="00F3121D">
      <w:pPr>
        <w:rPr>
          <w:rFonts w:cstheme="minorHAnsi"/>
          <w:sz w:val="20"/>
          <w:szCs w:val="20"/>
        </w:rPr>
      </w:pPr>
    </w:p>
    <w:tbl>
      <w:tblPr>
        <w:tblW w:w="5000" w:type="pct"/>
        <w:tblInd w:w="720" w:type="dxa"/>
        <w:tblCellMar>
          <w:left w:w="0" w:type="dxa"/>
          <w:right w:w="0" w:type="dxa"/>
        </w:tblCellMar>
        <w:tblLook w:val="04A0" w:firstRow="1" w:lastRow="0" w:firstColumn="1" w:lastColumn="0" w:noHBand="0" w:noVBand="1"/>
      </w:tblPr>
      <w:tblGrid>
        <w:gridCol w:w="8640"/>
      </w:tblGrid>
      <w:tr w:rsidR="00F3121D" w:rsidRPr="00F3121D" w14:paraId="2A7D87E9" w14:textId="77777777" w:rsidTr="008F6F43">
        <w:tc>
          <w:tcPr>
            <w:tcW w:w="0" w:type="auto"/>
            <w:hideMark/>
          </w:tcPr>
          <w:tbl>
            <w:tblPr>
              <w:tblW w:w="5000" w:type="pct"/>
              <w:tblCellMar>
                <w:left w:w="0" w:type="dxa"/>
                <w:right w:w="0" w:type="dxa"/>
              </w:tblCellMar>
              <w:tblLook w:val="04A0" w:firstRow="1" w:lastRow="0" w:firstColumn="1" w:lastColumn="0" w:noHBand="0" w:noVBand="1"/>
            </w:tblPr>
            <w:tblGrid>
              <w:gridCol w:w="8640"/>
            </w:tblGrid>
            <w:tr w:rsidR="00F3121D" w:rsidRPr="00F3121D" w14:paraId="1C7CD4A2" w14:textId="77777777" w:rsidTr="008F6F43">
              <w:tc>
                <w:tcPr>
                  <w:tcW w:w="3250" w:type="pct"/>
                  <w:hideMark/>
                </w:tcPr>
                <w:p w14:paraId="73659E75" w14:textId="77777777" w:rsidR="00F3121D" w:rsidRPr="00F3121D" w:rsidRDefault="00F3121D" w:rsidP="008F6F43">
                  <w:pPr>
                    <w:spacing w:line="255" w:lineRule="exact"/>
                    <w:rPr>
                      <w:rFonts w:eastAsiaTheme="minorHAnsi" w:cstheme="minorHAnsi"/>
                      <w:color w:val="414042"/>
                      <w:sz w:val="20"/>
                      <w:szCs w:val="20"/>
                    </w:rPr>
                  </w:pPr>
                  <w:r w:rsidRPr="00F3121D">
                    <w:rPr>
                      <w:rFonts w:cstheme="minorHAnsi"/>
                      <w:color w:val="414042"/>
                      <w:sz w:val="20"/>
                      <w:szCs w:val="20"/>
                    </w:rPr>
                    <w:t xml:space="preserve">{Name}, </w:t>
                  </w:r>
                  <w:proofErr w:type="spellStart"/>
                  <w:r w:rsidRPr="00F3121D">
                    <w:rPr>
                      <w:rFonts w:cstheme="minorHAnsi"/>
                      <w:color w:val="414042"/>
                      <w:sz w:val="20"/>
                      <w:szCs w:val="20"/>
                    </w:rPr>
                    <w:t>tenemos</w:t>
                  </w:r>
                  <w:proofErr w:type="spellEnd"/>
                  <w:r w:rsidRPr="00F3121D">
                    <w:rPr>
                      <w:rFonts w:cstheme="minorHAnsi"/>
                      <w:color w:val="414042"/>
                      <w:sz w:val="20"/>
                      <w:szCs w:val="20"/>
                    </w:rPr>
                    <w:t xml:space="preserve"> </w:t>
                  </w:r>
                  <w:proofErr w:type="spellStart"/>
                  <w:r w:rsidRPr="00F3121D">
                    <w:rPr>
                      <w:rFonts w:cstheme="minorHAnsi"/>
                      <w:color w:val="414042"/>
                      <w:sz w:val="20"/>
                      <w:szCs w:val="20"/>
                    </w:rPr>
                    <w:t>noticias</w:t>
                  </w:r>
                  <w:proofErr w:type="spellEnd"/>
                  <w:r w:rsidRPr="00F3121D">
                    <w:rPr>
                      <w:rFonts w:cstheme="minorHAnsi"/>
                      <w:color w:val="414042"/>
                      <w:sz w:val="20"/>
                      <w:szCs w:val="20"/>
                    </w:rPr>
                    <w:t xml:space="preserve"> </w:t>
                  </w:r>
                  <w:proofErr w:type="spellStart"/>
                  <w:r w:rsidRPr="00F3121D">
                    <w:rPr>
                      <w:rFonts w:cstheme="minorHAnsi"/>
                      <w:color w:val="414042"/>
                      <w:sz w:val="20"/>
                      <w:szCs w:val="20"/>
                    </w:rPr>
                    <w:t>que</w:t>
                  </w:r>
                  <w:proofErr w:type="spellEnd"/>
                  <w:r w:rsidRPr="00F3121D">
                    <w:rPr>
                      <w:rFonts w:cstheme="minorHAnsi"/>
                      <w:color w:val="414042"/>
                      <w:sz w:val="20"/>
                      <w:szCs w:val="20"/>
                    </w:rPr>
                    <w:t xml:space="preserve"> le </w:t>
                  </w:r>
                  <w:proofErr w:type="spellStart"/>
                  <w:r w:rsidRPr="00F3121D">
                    <w:rPr>
                      <w:rFonts w:cstheme="minorHAnsi"/>
                      <w:color w:val="414042"/>
                      <w:sz w:val="20"/>
                      <w:szCs w:val="20"/>
                    </w:rPr>
                    <w:t>encantarán</w:t>
                  </w:r>
                  <w:proofErr w:type="spellEnd"/>
                  <w:r w:rsidRPr="00F3121D">
                    <w:rPr>
                      <w:rFonts w:cstheme="minorHAnsi"/>
                      <w:color w:val="414042"/>
                      <w:sz w:val="20"/>
                      <w:szCs w:val="20"/>
                    </w:rPr>
                    <w:t xml:space="preserve">. Como parte de un </w:t>
                  </w:r>
                  <w:proofErr w:type="spellStart"/>
                  <w:r w:rsidRPr="00F3121D">
                    <w:rPr>
                      <w:rFonts w:cstheme="minorHAnsi"/>
                      <w:color w:val="414042"/>
                      <w:sz w:val="20"/>
                      <w:szCs w:val="20"/>
                    </w:rPr>
                    <w:t>grupo</w:t>
                  </w:r>
                  <w:proofErr w:type="spellEnd"/>
                  <w:r w:rsidRPr="00F3121D">
                    <w:rPr>
                      <w:rFonts w:cstheme="minorHAnsi"/>
                      <w:color w:val="414042"/>
                      <w:sz w:val="20"/>
                      <w:szCs w:val="20"/>
                    </w:rPr>
                    <w:t xml:space="preserve"> </w:t>
                  </w:r>
                  <w:proofErr w:type="spellStart"/>
                  <w:r w:rsidRPr="00F3121D">
                    <w:rPr>
                      <w:rFonts w:cstheme="minorHAnsi"/>
                      <w:color w:val="414042"/>
                      <w:sz w:val="20"/>
                      <w:szCs w:val="20"/>
                    </w:rPr>
                    <w:t>selecto</w:t>
                  </w:r>
                  <w:proofErr w:type="spellEnd"/>
                  <w:r w:rsidRPr="00F3121D">
                    <w:rPr>
                      <w:rFonts w:cstheme="minorHAnsi"/>
                      <w:color w:val="414042"/>
                      <w:sz w:val="20"/>
                      <w:szCs w:val="20"/>
                    </w:rPr>
                    <w:t xml:space="preserve">, lo </w:t>
                  </w:r>
                  <w:proofErr w:type="spellStart"/>
                  <w:r w:rsidRPr="00F3121D">
                    <w:rPr>
                      <w:rFonts w:cstheme="minorHAnsi"/>
                      <w:color w:val="414042"/>
                      <w:sz w:val="20"/>
                      <w:szCs w:val="20"/>
                    </w:rPr>
                    <w:t>hemos</w:t>
                  </w:r>
                  <w:proofErr w:type="spellEnd"/>
                  <w:r w:rsidRPr="00F3121D">
                    <w:rPr>
                      <w:rFonts w:cstheme="minorHAnsi"/>
                      <w:color w:val="414042"/>
                      <w:sz w:val="20"/>
                      <w:szCs w:val="20"/>
                    </w:rPr>
                    <w:t xml:space="preserve"> </w:t>
                  </w:r>
                  <w:proofErr w:type="spellStart"/>
                  <w:r w:rsidRPr="00F3121D">
                    <w:rPr>
                      <w:rFonts w:cstheme="minorHAnsi"/>
                      <w:color w:val="414042"/>
                      <w:sz w:val="20"/>
                      <w:szCs w:val="20"/>
                    </w:rPr>
                    <w:t>ascendido</w:t>
                  </w:r>
                  <w:proofErr w:type="spellEnd"/>
                  <w:r w:rsidRPr="00F3121D">
                    <w:rPr>
                      <w:rFonts w:cstheme="minorHAnsi"/>
                      <w:color w:val="414042"/>
                      <w:sz w:val="20"/>
                      <w:szCs w:val="20"/>
                    </w:rPr>
                    <w:t xml:space="preserve"> al </w:t>
                  </w:r>
                  <w:proofErr w:type="spellStart"/>
                  <w:r w:rsidRPr="00F3121D">
                    <w:rPr>
                      <w:rFonts w:cstheme="minorHAnsi"/>
                      <w:color w:val="414042"/>
                      <w:sz w:val="20"/>
                      <w:szCs w:val="20"/>
                    </w:rPr>
                    <w:t>nivel</w:t>
                  </w:r>
                  <w:proofErr w:type="spellEnd"/>
                  <w:r w:rsidRPr="00F3121D">
                    <w:rPr>
                      <w:rFonts w:cstheme="minorHAnsi"/>
                      <w:color w:val="414042"/>
                      <w:sz w:val="20"/>
                      <w:szCs w:val="20"/>
                    </w:rPr>
                    <w:t xml:space="preserve"> Oro Elite </w:t>
                  </w:r>
                  <w:proofErr w:type="spellStart"/>
                  <w:r w:rsidRPr="00F3121D">
                    <w:rPr>
                      <w:rFonts w:cstheme="minorHAnsi"/>
                      <w:color w:val="414042"/>
                      <w:sz w:val="20"/>
                      <w:szCs w:val="20"/>
                    </w:rPr>
                    <w:t>por</w:t>
                  </w:r>
                  <w:proofErr w:type="spellEnd"/>
                  <w:r w:rsidRPr="00F3121D">
                    <w:rPr>
                      <w:rFonts w:cstheme="minorHAnsi"/>
                      <w:color w:val="414042"/>
                      <w:sz w:val="20"/>
                      <w:szCs w:val="20"/>
                    </w:rPr>
                    <w:t xml:space="preserve"> </w:t>
                  </w:r>
                  <w:proofErr w:type="spellStart"/>
                  <w:r w:rsidRPr="00F3121D">
                    <w:rPr>
                      <w:rFonts w:cstheme="minorHAnsi"/>
                      <w:color w:val="414042"/>
                      <w:sz w:val="20"/>
                      <w:szCs w:val="20"/>
                    </w:rPr>
                    <w:t>tres</w:t>
                  </w:r>
                  <w:proofErr w:type="spellEnd"/>
                  <w:r w:rsidRPr="00F3121D">
                    <w:rPr>
                      <w:rFonts w:cstheme="minorHAnsi"/>
                      <w:color w:val="414042"/>
                      <w:sz w:val="20"/>
                      <w:szCs w:val="20"/>
                    </w:rPr>
                    <w:t xml:space="preserve"> </w:t>
                  </w:r>
                  <w:proofErr w:type="spellStart"/>
                  <w:r w:rsidRPr="00F3121D">
                    <w:rPr>
                      <w:rFonts w:cstheme="minorHAnsi"/>
                      <w:color w:val="414042"/>
                      <w:sz w:val="20"/>
                      <w:szCs w:val="20"/>
                    </w:rPr>
                    <w:t>meses</w:t>
                  </w:r>
                  <w:proofErr w:type="spellEnd"/>
                  <w:r w:rsidRPr="00F3121D">
                    <w:rPr>
                      <w:rFonts w:cstheme="minorHAnsi"/>
                      <w:color w:val="414042"/>
                      <w:sz w:val="20"/>
                      <w:szCs w:val="20"/>
                    </w:rPr>
                    <w:t xml:space="preserve">. Como socio Oro Elite, </w:t>
                  </w:r>
                  <w:proofErr w:type="spellStart"/>
                  <w:r w:rsidRPr="00F3121D">
                    <w:rPr>
                      <w:rFonts w:cstheme="minorHAnsi"/>
                      <w:color w:val="414042"/>
                      <w:sz w:val="20"/>
                      <w:szCs w:val="20"/>
                    </w:rPr>
                    <w:t>recibirá</w:t>
                  </w:r>
                  <w:proofErr w:type="spellEnd"/>
                  <w:r w:rsidRPr="00F3121D">
                    <w:rPr>
                      <w:rFonts w:cstheme="minorHAnsi"/>
                      <w:color w:val="414042"/>
                      <w:sz w:val="20"/>
                      <w:szCs w:val="20"/>
                    </w:rPr>
                    <w:t xml:space="preserve"> </w:t>
                  </w:r>
                  <w:proofErr w:type="spellStart"/>
                  <w:r w:rsidRPr="00F3121D">
                    <w:rPr>
                      <w:rFonts w:cstheme="minorHAnsi"/>
                      <w:color w:val="414042"/>
                      <w:sz w:val="20"/>
                      <w:szCs w:val="20"/>
                    </w:rPr>
                    <w:t>beneficios</w:t>
                  </w:r>
                  <w:proofErr w:type="spellEnd"/>
                  <w:r w:rsidRPr="00F3121D">
                    <w:rPr>
                      <w:rFonts w:cstheme="minorHAnsi"/>
                      <w:color w:val="414042"/>
                      <w:sz w:val="20"/>
                      <w:szCs w:val="20"/>
                    </w:rPr>
                    <w:t xml:space="preserve"> </w:t>
                  </w:r>
                  <w:proofErr w:type="spellStart"/>
                  <w:r w:rsidRPr="00F3121D">
                    <w:rPr>
                      <w:rFonts w:cstheme="minorHAnsi"/>
                      <w:color w:val="414042"/>
                      <w:sz w:val="20"/>
                      <w:szCs w:val="20"/>
                    </w:rPr>
                    <w:t>exclusivos</w:t>
                  </w:r>
                  <w:proofErr w:type="spellEnd"/>
                  <w:r w:rsidRPr="00F3121D">
                    <w:rPr>
                      <w:rFonts w:cstheme="minorHAnsi"/>
                      <w:color w:val="414042"/>
                      <w:sz w:val="20"/>
                      <w:szCs w:val="20"/>
                    </w:rPr>
                    <w:t xml:space="preserve">, </w:t>
                  </w:r>
                  <w:proofErr w:type="spellStart"/>
                  <w:r w:rsidRPr="00F3121D">
                    <w:rPr>
                      <w:rFonts w:cstheme="minorHAnsi"/>
                      <w:color w:val="414042"/>
                      <w:sz w:val="20"/>
                      <w:szCs w:val="20"/>
                    </w:rPr>
                    <w:t>incluyendo</w:t>
                  </w:r>
                  <w:proofErr w:type="spellEnd"/>
                  <w:r w:rsidRPr="00F3121D">
                    <w:rPr>
                      <w:rFonts w:cstheme="minorHAnsi"/>
                      <w:color w:val="414042"/>
                      <w:sz w:val="20"/>
                      <w:szCs w:val="20"/>
                    </w:rPr>
                    <w:t xml:space="preserve"> </w:t>
                  </w:r>
                  <w:proofErr w:type="spellStart"/>
                  <w:r w:rsidRPr="00F3121D">
                    <w:rPr>
                      <w:rFonts w:cstheme="minorHAnsi"/>
                      <w:color w:val="414042"/>
                      <w:sz w:val="20"/>
                      <w:szCs w:val="20"/>
                    </w:rPr>
                    <w:t>una</w:t>
                  </w:r>
                  <w:proofErr w:type="spellEnd"/>
                  <w:r w:rsidRPr="00F3121D">
                    <w:rPr>
                      <w:rFonts w:cstheme="minorHAnsi"/>
                      <w:color w:val="414042"/>
                      <w:sz w:val="20"/>
                      <w:szCs w:val="20"/>
                    </w:rPr>
                    <w:t xml:space="preserve"> </w:t>
                  </w:r>
                  <w:proofErr w:type="spellStart"/>
                  <w:r w:rsidRPr="00F3121D">
                    <w:rPr>
                      <w:rFonts w:cstheme="minorHAnsi"/>
                      <w:color w:val="414042"/>
                      <w:sz w:val="20"/>
                      <w:szCs w:val="20"/>
                    </w:rPr>
                    <w:t>bonificación</w:t>
                  </w:r>
                  <w:proofErr w:type="spellEnd"/>
                  <w:r w:rsidRPr="00F3121D">
                    <w:rPr>
                      <w:rFonts w:cstheme="minorHAnsi"/>
                      <w:color w:val="414042"/>
                      <w:sz w:val="20"/>
                      <w:szCs w:val="20"/>
                    </w:rPr>
                    <w:t xml:space="preserve"> del 25% en </w:t>
                  </w:r>
                  <w:proofErr w:type="spellStart"/>
                  <w:r w:rsidRPr="00F3121D">
                    <w:rPr>
                      <w:rFonts w:cstheme="minorHAnsi"/>
                      <w:color w:val="414042"/>
                      <w:sz w:val="20"/>
                      <w:szCs w:val="20"/>
                    </w:rPr>
                    <w:t>puntos</w:t>
                  </w:r>
                  <w:proofErr w:type="spellEnd"/>
                  <w:r w:rsidRPr="00F3121D">
                    <w:rPr>
                      <w:rFonts w:cstheme="minorHAnsi"/>
                      <w:color w:val="414042"/>
                      <w:sz w:val="20"/>
                      <w:szCs w:val="20"/>
                    </w:rPr>
                    <w:t xml:space="preserve"> de Marriott Rewards, </w:t>
                  </w:r>
                  <w:proofErr w:type="spellStart"/>
                  <w:r w:rsidRPr="00F3121D">
                    <w:rPr>
                      <w:rFonts w:cstheme="minorHAnsi"/>
                      <w:color w:val="414042"/>
                      <w:sz w:val="20"/>
                      <w:szCs w:val="20"/>
                    </w:rPr>
                    <w:t>acceso</w:t>
                  </w:r>
                  <w:proofErr w:type="spellEnd"/>
                  <w:r w:rsidRPr="00F3121D">
                    <w:rPr>
                      <w:rFonts w:cstheme="minorHAnsi"/>
                      <w:color w:val="414042"/>
                      <w:sz w:val="20"/>
                      <w:szCs w:val="20"/>
                    </w:rPr>
                    <w:t xml:space="preserve"> </w:t>
                  </w:r>
                  <w:proofErr w:type="spellStart"/>
                  <w:r w:rsidRPr="00F3121D">
                    <w:rPr>
                      <w:rFonts w:cstheme="minorHAnsi"/>
                      <w:color w:val="414042"/>
                      <w:sz w:val="20"/>
                      <w:szCs w:val="20"/>
                    </w:rPr>
                    <w:t>garantizado</w:t>
                  </w:r>
                  <w:proofErr w:type="spellEnd"/>
                  <w:r w:rsidRPr="00F3121D">
                    <w:rPr>
                      <w:rFonts w:cstheme="minorHAnsi"/>
                      <w:color w:val="414042"/>
                      <w:sz w:val="20"/>
                      <w:szCs w:val="20"/>
                    </w:rPr>
                    <w:t xml:space="preserve"> a lounge en </w:t>
                  </w:r>
                  <w:proofErr w:type="spellStart"/>
                  <w:r w:rsidRPr="00F3121D">
                    <w:rPr>
                      <w:rFonts w:cstheme="minorHAnsi"/>
                      <w:color w:val="414042"/>
                      <w:sz w:val="20"/>
                      <w:szCs w:val="20"/>
                    </w:rPr>
                    <w:t>las</w:t>
                  </w:r>
                  <w:proofErr w:type="spellEnd"/>
                  <w:r w:rsidRPr="00F3121D">
                    <w:rPr>
                      <w:rFonts w:cstheme="minorHAnsi"/>
                      <w:color w:val="414042"/>
                      <w:sz w:val="20"/>
                      <w:szCs w:val="20"/>
                    </w:rPr>
                    <w:t xml:space="preserve"> </w:t>
                  </w:r>
                  <w:proofErr w:type="spellStart"/>
                  <w:r w:rsidRPr="00F3121D">
                    <w:rPr>
                      <w:rFonts w:cstheme="minorHAnsi"/>
                      <w:color w:val="414042"/>
                      <w:sz w:val="20"/>
                      <w:szCs w:val="20"/>
                    </w:rPr>
                    <w:t>marcas</w:t>
                  </w:r>
                  <w:proofErr w:type="spellEnd"/>
                  <w:r w:rsidRPr="00F3121D">
                    <w:rPr>
                      <w:rFonts w:cstheme="minorHAnsi"/>
                      <w:color w:val="414042"/>
                      <w:sz w:val="20"/>
                      <w:szCs w:val="20"/>
                    </w:rPr>
                    <w:t xml:space="preserve"> </w:t>
                  </w:r>
                  <w:proofErr w:type="spellStart"/>
                  <w:r w:rsidRPr="00F3121D">
                    <w:rPr>
                      <w:rFonts w:cstheme="minorHAnsi"/>
                      <w:color w:val="414042"/>
                      <w:sz w:val="20"/>
                      <w:szCs w:val="20"/>
                    </w:rPr>
                    <w:t>participantes</w:t>
                  </w:r>
                  <w:proofErr w:type="spellEnd"/>
                  <w:r w:rsidRPr="00F3121D">
                    <w:rPr>
                      <w:rFonts w:cstheme="minorHAnsi"/>
                      <w:color w:val="414042"/>
                      <w:sz w:val="20"/>
                      <w:szCs w:val="20"/>
                    </w:rPr>
                    <w:t xml:space="preserve">, </w:t>
                  </w:r>
                  <w:proofErr w:type="spellStart"/>
                  <w:r w:rsidRPr="00F3121D">
                    <w:rPr>
                      <w:rFonts w:cstheme="minorHAnsi"/>
                      <w:color w:val="414042"/>
                      <w:sz w:val="20"/>
                      <w:szCs w:val="20"/>
                    </w:rPr>
                    <w:t>mejora</w:t>
                  </w:r>
                  <w:proofErr w:type="spellEnd"/>
                  <w:r w:rsidRPr="00F3121D">
                    <w:rPr>
                      <w:rFonts w:cstheme="minorHAnsi"/>
                      <w:color w:val="414042"/>
                      <w:sz w:val="20"/>
                      <w:szCs w:val="20"/>
                    </w:rPr>
                    <w:t xml:space="preserve"> de </w:t>
                  </w:r>
                  <w:proofErr w:type="spellStart"/>
                  <w:r w:rsidRPr="00F3121D">
                    <w:rPr>
                      <w:rFonts w:cstheme="minorHAnsi"/>
                      <w:color w:val="414042"/>
                      <w:sz w:val="20"/>
                      <w:szCs w:val="20"/>
                    </w:rPr>
                    <w:t>habitación</w:t>
                  </w:r>
                  <w:proofErr w:type="spellEnd"/>
                  <w:r w:rsidRPr="00F3121D">
                    <w:rPr>
                      <w:rFonts w:cstheme="minorHAnsi"/>
                      <w:color w:val="414042"/>
                      <w:sz w:val="20"/>
                      <w:szCs w:val="20"/>
                    </w:rPr>
                    <w:t xml:space="preserve"> </w:t>
                  </w:r>
                  <w:proofErr w:type="spellStart"/>
                  <w:r w:rsidRPr="00F3121D">
                    <w:rPr>
                      <w:rFonts w:cstheme="minorHAnsi"/>
                      <w:color w:val="414042"/>
                      <w:sz w:val="20"/>
                      <w:szCs w:val="20"/>
                    </w:rPr>
                    <w:t>gratuita</w:t>
                  </w:r>
                  <w:proofErr w:type="spellEnd"/>
                  <w:r w:rsidRPr="00F3121D">
                    <w:rPr>
                      <w:rFonts w:cstheme="minorHAnsi"/>
                      <w:color w:val="414042"/>
                      <w:sz w:val="20"/>
                      <w:szCs w:val="20"/>
                    </w:rPr>
                    <w:t xml:space="preserve">, y </w:t>
                  </w:r>
                  <w:proofErr w:type="spellStart"/>
                  <w:r w:rsidRPr="00F3121D">
                    <w:rPr>
                      <w:rFonts w:cstheme="minorHAnsi"/>
                      <w:color w:val="414042"/>
                      <w:sz w:val="20"/>
                      <w:szCs w:val="20"/>
                    </w:rPr>
                    <w:t>acceso</w:t>
                  </w:r>
                  <w:proofErr w:type="spellEnd"/>
                  <w:r w:rsidRPr="00F3121D">
                    <w:rPr>
                      <w:rFonts w:cstheme="minorHAnsi"/>
                      <w:color w:val="414042"/>
                      <w:sz w:val="20"/>
                      <w:szCs w:val="20"/>
                    </w:rPr>
                    <w:t xml:space="preserve"> </w:t>
                  </w:r>
                  <w:proofErr w:type="spellStart"/>
                  <w:r w:rsidRPr="00F3121D">
                    <w:rPr>
                      <w:rFonts w:cstheme="minorHAnsi"/>
                      <w:color w:val="414042"/>
                      <w:sz w:val="20"/>
                      <w:szCs w:val="20"/>
                    </w:rPr>
                    <w:t>a</w:t>
                  </w:r>
                  <w:proofErr w:type="spellEnd"/>
                  <w:r w:rsidRPr="00F3121D">
                    <w:rPr>
                      <w:rFonts w:cstheme="minorHAnsi"/>
                      <w:color w:val="414042"/>
                      <w:sz w:val="20"/>
                      <w:szCs w:val="20"/>
                    </w:rPr>
                    <w:t xml:space="preserve"> Internet </w:t>
                  </w:r>
                  <w:proofErr w:type="spellStart"/>
                  <w:r w:rsidRPr="00F3121D">
                    <w:rPr>
                      <w:rFonts w:cstheme="minorHAnsi"/>
                      <w:color w:val="414042"/>
                      <w:sz w:val="20"/>
                      <w:szCs w:val="20"/>
                    </w:rPr>
                    <w:t>inalámbrico</w:t>
                  </w:r>
                  <w:proofErr w:type="spellEnd"/>
                  <w:r w:rsidRPr="00F3121D">
                    <w:rPr>
                      <w:rFonts w:cstheme="minorHAnsi"/>
                      <w:color w:val="414042"/>
                      <w:sz w:val="20"/>
                      <w:szCs w:val="20"/>
                    </w:rPr>
                    <w:t xml:space="preserve"> gratis. </w:t>
                  </w:r>
                  <w:r w:rsidRPr="00F3121D">
                    <w:rPr>
                      <w:rFonts w:cstheme="minorHAnsi"/>
                      <w:color w:val="414042"/>
                      <w:sz w:val="20"/>
                      <w:szCs w:val="20"/>
                    </w:rPr>
                    <w:br/>
                  </w:r>
                  <w:r w:rsidRPr="00F3121D">
                    <w:rPr>
                      <w:rFonts w:cstheme="minorHAnsi"/>
                      <w:color w:val="414042"/>
                      <w:sz w:val="20"/>
                      <w:szCs w:val="20"/>
                    </w:rPr>
                    <w:br/>
                    <w:t xml:space="preserve">Para </w:t>
                  </w:r>
                  <w:proofErr w:type="spellStart"/>
                  <w:r w:rsidRPr="00F3121D">
                    <w:rPr>
                      <w:rFonts w:cstheme="minorHAnsi"/>
                      <w:color w:val="414042"/>
                      <w:sz w:val="20"/>
                      <w:szCs w:val="20"/>
                    </w:rPr>
                    <w:t>disfrutar</w:t>
                  </w:r>
                  <w:proofErr w:type="spellEnd"/>
                  <w:r w:rsidRPr="00F3121D">
                    <w:rPr>
                      <w:rFonts w:cstheme="minorHAnsi"/>
                      <w:color w:val="414042"/>
                      <w:sz w:val="20"/>
                      <w:szCs w:val="20"/>
                    </w:rPr>
                    <w:t xml:space="preserve"> de </w:t>
                  </w:r>
                  <w:proofErr w:type="spellStart"/>
                  <w:r w:rsidRPr="00F3121D">
                    <w:rPr>
                      <w:rFonts w:cstheme="minorHAnsi"/>
                      <w:color w:val="414042"/>
                      <w:sz w:val="20"/>
                      <w:szCs w:val="20"/>
                    </w:rPr>
                    <w:t>su</w:t>
                  </w:r>
                  <w:proofErr w:type="spellEnd"/>
                  <w:r w:rsidRPr="00F3121D">
                    <w:rPr>
                      <w:rFonts w:cstheme="minorHAnsi"/>
                      <w:color w:val="414042"/>
                      <w:sz w:val="20"/>
                      <w:szCs w:val="20"/>
                    </w:rPr>
                    <w:t xml:space="preserve"> </w:t>
                  </w:r>
                  <w:proofErr w:type="spellStart"/>
                  <w:r w:rsidRPr="00F3121D">
                    <w:rPr>
                      <w:rFonts w:cstheme="minorHAnsi"/>
                      <w:color w:val="414042"/>
                      <w:sz w:val="20"/>
                      <w:szCs w:val="20"/>
                    </w:rPr>
                    <w:t>nivel</w:t>
                  </w:r>
                  <w:proofErr w:type="spellEnd"/>
                  <w:r w:rsidRPr="00F3121D">
                    <w:rPr>
                      <w:rFonts w:cstheme="minorHAnsi"/>
                      <w:color w:val="414042"/>
                      <w:sz w:val="20"/>
                      <w:szCs w:val="20"/>
                    </w:rPr>
                    <w:t xml:space="preserve"> Oro Elite </w:t>
                  </w:r>
                  <w:proofErr w:type="spellStart"/>
                  <w:r w:rsidRPr="00F3121D">
                    <w:rPr>
                      <w:rFonts w:cstheme="minorHAnsi"/>
                      <w:color w:val="414042"/>
                      <w:sz w:val="20"/>
                      <w:szCs w:val="20"/>
                    </w:rPr>
                    <w:t>por</w:t>
                  </w:r>
                  <w:proofErr w:type="spellEnd"/>
                  <w:r w:rsidRPr="00F3121D">
                    <w:rPr>
                      <w:rFonts w:cstheme="minorHAnsi"/>
                      <w:color w:val="414042"/>
                      <w:sz w:val="20"/>
                      <w:szCs w:val="20"/>
                    </w:rPr>
                    <w:t xml:space="preserve"> </w:t>
                  </w:r>
                  <w:proofErr w:type="spellStart"/>
                  <w:r w:rsidRPr="00F3121D">
                    <w:rPr>
                      <w:rFonts w:cstheme="minorHAnsi"/>
                      <w:color w:val="414042"/>
                      <w:sz w:val="20"/>
                      <w:szCs w:val="20"/>
                    </w:rPr>
                    <w:t>más</w:t>
                  </w:r>
                  <w:proofErr w:type="spellEnd"/>
                  <w:r w:rsidRPr="00F3121D">
                    <w:rPr>
                      <w:rFonts w:cstheme="minorHAnsi"/>
                      <w:color w:val="414042"/>
                      <w:sz w:val="20"/>
                      <w:szCs w:val="20"/>
                    </w:rPr>
                    <w:t xml:space="preserve"> </w:t>
                  </w:r>
                  <w:proofErr w:type="spellStart"/>
                  <w:r w:rsidRPr="00F3121D">
                    <w:rPr>
                      <w:rFonts w:cstheme="minorHAnsi"/>
                      <w:color w:val="414042"/>
                      <w:sz w:val="20"/>
                      <w:szCs w:val="20"/>
                    </w:rPr>
                    <w:t>tiempo</w:t>
                  </w:r>
                  <w:proofErr w:type="spellEnd"/>
                  <w:r w:rsidRPr="00F3121D">
                    <w:rPr>
                      <w:rFonts w:cstheme="minorHAnsi"/>
                      <w:color w:val="414042"/>
                      <w:sz w:val="20"/>
                      <w:szCs w:val="20"/>
                    </w:rPr>
                    <w:t xml:space="preserve">, </w:t>
                  </w:r>
                  <w:proofErr w:type="spellStart"/>
                  <w:r w:rsidRPr="00F3121D">
                    <w:rPr>
                      <w:rFonts w:cstheme="minorHAnsi"/>
                      <w:color w:val="414042"/>
                      <w:sz w:val="20"/>
                      <w:szCs w:val="20"/>
                    </w:rPr>
                    <w:t>quédese</w:t>
                  </w:r>
                  <w:proofErr w:type="spellEnd"/>
                  <w:r w:rsidRPr="00F3121D">
                    <w:rPr>
                      <w:rFonts w:cstheme="minorHAnsi"/>
                      <w:color w:val="414042"/>
                      <w:sz w:val="20"/>
                      <w:szCs w:val="20"/>
                    </w:rPr>
                    <w:t xml:space="preserve"> </w:t>
                  </w:r>
                  <w:proofErr w:type="spellStart"/>
                  <w:r w:rsidRPr="00F3121D">
                    <w:rPr>
                      <w:rFonts w:cstheme="minorHAnsi"/>
                      <w:color w:val="414042"/>
                      <w:sz w:val="20"/>
                      <w:szCs w:val="20"/>
                    </w:rPr>
                    <w:t>seis</w:t>
                  </w:r>
                  <w:proofErr w:type="spellEnd"/>
                  <w:r w:rsidRPr="00F3121D">
                    <w:rPr>
                      <w:rFonts w:cstheme="minorHAnsi"/>
                      <w:color w:val="414042"/>
                      <w:sz w:val="20"/>
                      <w:szCs w:val="20"/>
                    </w:rPr>
                    <w:t xml:space="preserve"> </w:t>
                  </w:r>
                  <w:proofErr w:type="spellStart"/>
                  <w:r w:rsidRPr="00F3121D">
                    <w:rPr>
                      <w:rFonts w:cstheme="minorHAnsi"/>
                      <w:color w:val="414042"/>
                      <w:sz w:val="20"/>
                      <w:szCs w:val="20"/>
                    </w:rPr>
                    <w:t>veces</w:t>
                  </w:r>
                  <w:proofErr w:type="spellEnd"/>
                  <w:r w:rsidRPr="00F3121D">
                    <w:rPr>
                      <w:rFonts w:cstheme="minorHAnsi"/>
                      <w:color w:val="414042"/>
                      <w:sz w:val="20"/>
                      <w:szCs w:val="20"/>
                    </w:rPr>
                    <w:t xml:space="preserve"> en un hotel de </w:t>
                  </w:r>
                  <w:proofErr w:type="spellStart"/>
                  <w:r w:rsidRPr="00F3121D">
                    <w:rPr>
                      <w:rFonts w:cstheme="minorHAnsi"/>
                      <w:color w:val="414042"/>
                      <w:sz w:val="20"/>
                      <w:szCs w:val="20"/>
                    </w:rPr>
                    <w:t>marca</w:t>
                  </w:r>
                  <w:proofErr w:type="spellEnd"/>
                  <w:r w:rsidRPr="00F3121D">
                    <w:rPr>
                      <w:rFonts w:cstheme="minorHAnsi"/>
                      <w:color w:val="414042"/>
                      <w:sz w:val="20"/>
                      <w:szCs w:val="20"/>
                    </w:rPr>
                    <w:t xml:space="preserve"> Marriott</w:t>
                  </w:r>
                  <w:r w:rsidRPr="00F3121D">
                    <w:rPr>
                      <w:rFonts w:cstheme="minorHAnsi"/>
                      <w:color w:val="414042"/>
                      <w:sz w:val="20"/>
                      <w:szCs w:val="20"/>
                      <w:vertAlign w:val="superscript"/>
                    </w:rPr>
                    <w:t>®</w:t>
                  </w:r>
                  <w:r w:rsidRPr="00F3121D">
                    <w:rPr>
                      <w:rFonts w:cstheme="minorHAnsi"/>
                      <w:color w:val="414042"/>
                      <w:sz w:val="20"/>
                      <w:szCs w:val="20"/>
                    </w:rPr>
                    <w:t xml:space="preserve"> </w:t>
                  </w:r>
                  <w:proofErr w:type="spellStart"/>
                  <w:r w:rsidRPr="00F3121D">
                    <w:rPr>
                      <w:rFonts w:cstheme="minorHAnsi"/>
                      <w:color w:val="414042"/>
                      <w:sz w:val="20"/>
                      <w:szCs w:val="20"/>
                    </w:rPr>
                    <w:t>participante</w:t>
                  </w:r>
                  <w:proofErr w:type="spellEnd"/>
                  <w:r w:rsidRPr="00F3121D">
                    <w:rPr>
                      <w:rFonts w:cstheme="minorHAnsi"/>
                      <w:color w:val="414042"/>
                      <w:sz w:val="20"/>
                      <w:szCs w:val="20"/>
                    </w:rPr>
                    <w:t xml:space="preserve"> entre el 1 de </w:t>
                  </w:r>
                  <w:proofErr w:type="spellStart"/>
                  <w:r w:rsidRPr="00F3121D">
                    <w:rPr>
                      <w:rFonts w:cstheme="minorHAnsi"/>
                      <w:color w:val="414042"/>
                      <w:sz w:val="20"/>
                      <w:szCs w:val="20"/>
                    </w:rPr>
                    <w:t>abril</w:t>
                  </w:r>
                  <w:proofErr w:type="spellEnd"/>
                  <w:r w:rsidRPr="00F3121D">
                    <w:rPr>
                      <w:rFonts w:cstheme="minorHAnsi"/>
                      <w:color w:val="414042"/>
                      <w:sz w:val="20"/>
                      <w:szCs w:val="20"/>
                    </w:rPr>
                    <w:t xml:space="preserve"> y el 30 de </w:t>
                  </w:r>
                  <w:proofErr w:type="spellStart"/>
                  <w:r w:rsidRPr="00F3121D">
                    <w:rPr>
                      <w:rFonts w:cstheme="minorHAnsi"/>
                      <w:color w:val="414042"/>
                      <w:sz w:val="20"/>
                      <w:szCs w:val="20"/>
                    </w:rPr>
                    <w:t>junio</w:t>
                  </w:r>
                  <w:proofErr w:type="spellEnd"/>
                  <w:r w:rsidRPr="00F3121D">
                    <w:rPr>
                      <w:rFonts w:cstheme="minorHAnsi"/>
                      <w:color w:val="414042"/>
                      <w:sz w:val="20"/>
                      <w:szCs w:val="20"/>
                    </w:rPr>
                    <w:t xml:space="preserve"> de 2014, y </w:t>
                  </w:r>
                  <w:proofErr w:type="spellStart"/>
                  <w:r w:rsidRPr="00F3121D">
                    <w:rPr>
                      <w:rFonts w:cstheme="minorHAnsi"/>
                      <w:color w:val="414042"/>
                      <w:sz w:val="20"/>
                      <w:szCs w:val="20"/>
                    </w:rPr>
                    <w:t>conservará</w:t>
                  </w:r>
                  <w:proofErr w:type="spellEnd"/>
                  <w:r w:rsidRPr="00F3121D">
                    <w:rPr>
                      <w:rFonts w:cstheme="minorHAnsi"/>
                      <w:color w:val="414042"/>
                      <w:sz w:val="20"/>
                      <w:szCs w:val="20"/>
                    </w:rPr>
                    <w:t xml:space="preserve"> </w:t>
                  </w:r>
                  <w:proofErr w:type="spellStart"/>
                  <w:r w:rsidRPr="00F3121D">
                    <w:rPr>
                      <w:rFonts w:cstheme="minorHAnsi"/>
                      <w:color w:val="414042"/>
                      <w:sz w:val="20"/>
                      <w:szCs w:val="20"/>
                    </w:rPr>
                    <w:t>su</w:t>
                  </w:r>
                  <w:proofErr w:type="spellEnd"/>
                  <w:r w:rsidRPr="00F3121D">
                    <w:rPr>
                      <w:rFonts w:cstheme="minorHAnsi"/>
                      <w:color w:val="414042"/>
                      <w:sz w:val="20"/>
                      <w:szCs w:val="20"/>
                    </w:rPr>
                    <w:t xml:space="preserve"> </w:t>
                  </w:r>
                  <w:proofErr w:type="spellStart"/>
                  <w:r w:rsidRPr="00F3121D">
                    <w:rPr>
                      <w:rFonts w:cstheme="minorHAnsi"/>
                      <w:color w:val="414042"/>
                      <w:sz w:val="20"/>
                      <w:szCs w:val="20"/>
                    </w:rPr>
                    <w:t>nivel</w:t>
                  </w:r>
                  <w:proofErr w:type="spellEnd"/>
                  <w:r w:rsidRPr="00F3121D">
                    <w:rPr>
                      <w:rFonts w:cstheme="minorHAnsi"/>
                      <w:color w:val="414042"/>
                      <w:sz w:val="20"/>
                      <w:szCs w:val="20"/>
                    </w:rPr>
                    <w:t xml:space="preserve"> Oro Elite hasta </w:t>
                  </w:r>
                  <w:proofErr w:type="spellStart"/>
                  <w:r w:rsidRPr="00F3121D">
                    <w:rPr>
                      <w:rFonts w:cstheme="minorHAnsi"/>
                      <w:color w:val="414042"/>
                      <w:sz w:val="20"/>
                      <w:szCs w:val="20"/>
                    </w:rPr>
                    <w:t>febrero</w:t>
                  </w:r>
                  <w:proofErr w:type="spellEnd"/>
                  <w:r w:rsidRPr="00F3121D">
                    <w:rPr>
                      <w:rFonts w:cstheme="minorHAnsi"/>
                      <w:color w:val="414042"/>
                      <w:sz w:val="20"/>
                      <w:szCs w:val="20"/>
                    </w:rPr>
                    <w:t xml:space="preserve"> 2016. </w:t>
                  </w:r>
                  <w:proofErr w:type="spellStart"/>
                  <w:r w:rsidRPr="00F3121D">
                    <w:rPr>
                      <w:rFonts w:cstheme="minorHAnsi"/>
                      <w:color w:val="414042"/>
                      <w:sz w:val="20"/>
                      <w:szCs w:val="20"/>
                    </w:rPr>
                    <w:t>Fue</w:t>
                  </w:r>
                  <w:proofErr w:type="spellEnd"/>
                  <w:r w:rsidRPr="00F3121D">
                    <w:rPr>
                      <w:rFonts w:cstheme="minorHAnsi"/>
                      <w:color w:val="414042"/>
                      <w:sz w:val="20"/>
                      <w:szCs w:val="20"/>
                    </w:rPr>
                    <w:t xml:space="preserve"> </w:t>
                  </w:r>
                  <w:proofErr w:type="spellStart"/>
                  <w:r w:rsidRPr="00F3121D">
                    <w:rPr>
                      <w:rFonts w:cstheme="minorHAnsi"/>
                      <w:color w:val="414042"/>
                      <w:sz w:val="20"/>
                      <w:szCs w:val="20"/>
                    </w:rPr>
                    <w:t>nuestra</w:t>
                  </w:r>
                  <w:proofErr w:type="spellEnd"/>
                  <w:r w:rsidRPr="00F3121D">
                    <w:rPr>
                      <w:rFonts w:cstheme="minorHAnsi"/>
                      <w:color w:val="414042"/>
                      <w:sz w:val="20"/>
                      <w:szCs w:val="20"/>
                    </w:rPr>
                    <w:t xml:space="preserve"> idea </w:t>
                  </w:r>
                  <w:proofErr w:type="spellStart"/>
                  <w:r w:rsidRPr="00F3121D">
                    <w:rPr>
                      <w:rFonts w:cstheme="minorHAnsi"/>
                      <w:color w:val="414042"/>
                      <w:sz w:val="20"/>
                      <w:szCs w:val="20"/>
                    </w:rPr>
                    <w:t>inscribirlo</w:t>
                  </w:r>
                  <w:proofErr w:type="spellEnd"/>
                  <w:r w:rsidRPr="00F3121D">
                    <w:rPr>
                      <w:rFonts w:cstheme="minorHAnsi"/>
                      <w:color w:val="414042"/>
                      <w:sz w:val="20"/>
                      <w:szCs w:val="20"/>
                    </w:rPr>
                    <w:t xml:space="preserve"> en </w:t>
                  </w:r>
                  <w:proofErr w:type="spellStart"/>
                  <w:r w:rsidRPr="00F3121D">
                    <w:rPr>
                      <w:rFonts w:cstheme="minorHAnsi"/>
                      <w:color w:val="414042"/>
                      <w:sz w:val="20"/>
                      <w:szCs w:val="20"/>
                    </w:rPr>
                    <w:t>este</w:t>
                  </w:r>
                  <w:proofErr w:type="spellEnd"/>
                  <w:r w:rsidRPr="00F3121D">
                    <w:rPr>
                      <w:rFonts w:cstheme="minorHAnsi"/>
                      <w:color w:val="414042"/>
                      <w:sz w:val="20"/>
                      <w:szCs w:val="20"/>
                    </w:rPr>
                    <w:t xml:space="preserve"> </w:t>
                  </w:r>
                  <w:proofErr w:type="spellStart"/>
                  <w:r w:rsidRPr="00F3121D">
                    <w:rPr>
                      <w:rFonts w:cstheme="minorHAnsi"/>
                      <w:color w:val="414042"/>
                      <w:sz w:val="20"/>
                      <w:szCs w:val="20"/>
                    </w:rPr>
                    <w:t>programa</w:t>
                  </w:r>
                  <w:proofErr w:type="spellEnd"/>
                  <w:r w:rsidRPr="00F3121D">
                    <w:rPr>
                      <w:rFonts w:cstheme="minorHAnsi"/>
                      <w:color w:val="414042"/>
                      <w:sz w:val="20"/>
                      <w:szCs w:val="20"/>
                    </w:rPr>
                    <w:t xml:space="preserve"> especial, </w:t>
                  </w:r>
                  <w:proofErr w:type="spellStart"/>
                  <w:r w:rsidRPr="00F3121D">
                    <w:rPr>
                      <w:rFonts w:cstheme="minorHAnsi"/>
                      <w:color w:val="414042"/>
                      <w:sz w:val="20"/>
                      <w:szCs w:val="20"/>
                    </w:rPr>
                    <w:t>así</w:t>
                  </w:r>
                  <w:proofErr w:type="spellEnd"/>
                  <w:r w:rsidRPr="00F3121D">
                    <w:rPr>
                      <w:rFonts w:cstheme="minorHAnsi"/>
                      <w:color w:val="414042"/>
                      <w:sz w:val="20"/>
                      <w:szCs w:val="20"/>
                    </w:rPr>
                    <w:t xml:space="preserve"> </w:t>
                  </w:r>
                  <w:proofErr w:type="spellStart"/>
                  <w:r w:rsidRPr="00F3121D">
                    <w:rPr>
                      <w:rFonts w:cstheme="minorHAnsi"/>
                      <w:color w:val="414042"/>
                      <w:sz w:val="20"/>
                      <w:szCs w:val="20"/>
                    </w:rPr>
                    <w:t>que</w:t>
                  </w:r>
                  <w:proofErr w:type="spellEnd"/>
                  <w:r w:rsidRPr="00F3121D">
                    <w:rPr>
                      <w:rFonts w:cstheme="minorHAnsi"/>
                      <w:color w:val="414042"/>
                      <w:sz w:val="20"/>
                      <w:szCs w:val="20"/>
                    </w:rPr>
                    <w:t xml:space="preserve"> </w:t>
                  </w:r>
                  <w:proofErr w:type="spellStart"/>
                  <w:r w:rsidRPr="00F3121D">
                    <w:rPr>
                      <w:rFonts w:cstheme="minorHAnsi"/>
                      <w:color w:val="414042"/>
                      <w:sz w:val="20"/>
                      <w:szCs w:val="20"/>
                    </w:rPr>
                    <w:t>usted</w:t>
                  </w:r>
                  <w:proofErr w:type="spellEnd"/>
                  <w:r w:rsidRPr="00F3121D">
                    <w:rPr>
                      <w:rFonts w:cstheme="minorHAnsi"/>
                      <w:color w:val="414042"/>
                      <w:sz w:val="20"/>
                      <w:szCs w:val="20"/>
                    </w:rPr>
                    <w:t xml:space="preserve"> no </w:t>
                  </w:r>
                  <w:proofErr w:type="spellStart"/>
                  <w:r w:rsidRPr="00F3121D">
                    <w:rPr>
                      <w:rFonts w:cstheme="minorHAnsi"/>
                      <w:color w:val="414042"/>
                      <w:sz w:val="20"/>
                      <w:szCs w:val="20"/>
                    </w:rPr>
                    <w:t>necesita</w:t>
                  </w:r>
                  <w:proofErr w:type="spellEnd"/>
                  <w:r w:rsidRPr="00F3121D">
                    <w:rPr>
                      <w:rFonts w:cstheme="minorHAnsi"/>
                      <w:color w:val="414042"/>
                      <w:sz w:val="20"/>
                      <w:szCs w:val="20"/>
                    </w:rPr>
                    <w:t xml:space="preserve"> </w:t>
                  </w:r>
                  <w:proofErr w:type="spellStart"/>
                  <w:r w:rsidRPr="00F3121D">
                    <w:rPr>
                      <w:rFonts w:cstheme="minorHAnsi"/>
                      <w:color w:val="414042"/>
                      <w:sz w:val="20"/>
                      <w:szCs w:val="20"/>
                    </w:rPr>
                    <w:t>hacer</w:t>
                  </w:r>
                  <w:proofErr w:type="spellEnd"/>
                  <w:r w:rsidRPr="00F3121D">
                    <w:rPr>
                      <w:rFonts w:cstheme="minorHAnsi"/>
                      <w:color w:val="414042"/>
                      <w:sz w:val="20"/>
                      <w:szCs w:val="20"/>
                    </w:rPr>
                    <w:t xml:space="preserve"> nada </w:t>
                  </w:r>
                  <w:proofErr w:type="spellStart"/>
                  <w:r w:rsidRPr="00F3121D">
                    <w:rPr>
                      <w:rFonts w:cstheme="minorHAnsi"/>
                      <w:color w:val="414042"/>
                      <w:sz w:val="20"/>
                      <w:szCs w:val="20"/>
                    </w:rPr>
                    <w:t>más</w:t>
                  </w:r>
                  <w:proofErr w:type="spellEnd"/>
                  <w:r w:rsidRPr="00F3121D">
                    <w:rPr>
                      <w:rFonts w:cstheme="minorHAnsi"/>
                      <w:color w:val="414042"/>
                      <w:sz w:val="20"/>
                      <w:szCs w:val="20"/>
                    </w:rPr>
                    <w:t xml:space="preserve">. Tan solo reserve </w:t>
                  </w:r>
                  <w:proofErr w:type="spellStart"/>
                  <w:r w:rsidRPr="00F3121D">
                    <w:rPr>
                      <w:rFonts w:cstheme="minorHAnsi"/>
                      <w:color w:val="414042"/>
                      <w:sz w:val="20"/>
                      <w:szCs w:val="20"/>
                    </w:rPr>
                    <w:t>ahora</w:t>
                  </w:r>
                  <w:proofErr w:type="spellEnd"/>
                  <w:r w:rsidRPr="00F3121D">
                    <w:rPr>
                      <w:rFonts w:cstheme="minorHAnsi"/>
                      <w:color w:val="414042"/>
                      <w:sz w:val="20"/>
                      <w:szCs w:val="20"/>
                    </w:rPr>
                    <w:t xml:space="preserve"> y </w:t>
                  </w:r>
                  <w:proofErr w:type="spellStart"/>
                  <w:r w:rsidRPr="00F3121D">
                    <w:rPr>
                      <w:rFonts w:cstheme="minorHAnsi"/>
                      <w:color w:val="414042"/>
                      <w:sz w:val="20"/>
                      <w:szCs w:val="20"/>
                    </w:rPr>
                    <w:t>disfrute</w:t>
                  </w:r>
                  <w:proofErr w:type="spellEnd"/>
                  <w:r w:rsidRPr="00F3121D">
                    <w:rPr>
                      <w:rFonts w:cstheme="minorHAnsi"/>
                      <w:color w:val="414042"/>
                      <w:sz w:val="20"/>
                      <w:szCs w:val="20"/>
                    </w:rPr>
                    <w:t xml:space="preserve"> de </w:t>
                  </w:r>
                  <w:proofErr w:type="spellStart"/>
                  <w:r w:rsidRPr="00F3121D">
                    <w:rPr>
                      <w:rFonts w:cstheme="minorHAnsi"/>
                      <w:color w:val="414042"/>
                      <w:sz w:val="20"/>
                      <w:szCs w:val="20"/>
                    </w:rPr>
                    <w:t>sus</w:t>
                  </w:r>
                  <w:proofErr w:type="spellEnd"/>
                  <w:r w:rsidRPr="00F3121D">
                    <w:rPr>
                      <w:rFonts w:cstheme="minorHAnsi"/>
                      <w:color w:val="414042"/>
                      <w:sz w:val="20"/>
                      <w:szCs w:val="20"/>
                    </w:rPr>
                    <w:t xml:space="preserve"> </w:t>
                  </w:r>
                  <w:proofErr w:type="spellStart"/>
                  <w:r w:rsidRPr="00F3121D">
                    <w:rPr>
                      <w:rFonts w:cstheme="minorHAnsi"/>
                      <w:color w:val="414042"/>
                      <w:sz w:val="20"/>
                      <w:szCs w:val="20"/>
                    </w:rPr>
                    <w:t>beneficios</w:t>
                  </w:r>
                  <w:proofErr w:type="spellEnd"/>
                  <w:r w:rsidRPr="00F3121D">
                    <w:rPr>
                      <w:rFonts w:cstheme="minorHAnsi"/>
                      <w:color w:val="414042"/>
                      <w:sz w:val="20"/>
                      <w:szCs w:val="20"/>
                    </w:rPr>
                    <w:t xml:space="preserve"> Oro Elite. </w:t>
                  </w:r>
                  <w:r w:rsidRPr="00F3121D">
                    <w:rPr>
                      <w:rFonts w:cstheme="minorHAnsi"/>
                      <w:color w:val="414042"/>
                      <w:sz w:val="20"/>
                      <w:szCs w:val="20"/>
                    </w:rPr>
                    <w:br/>
                  </w:r>
                  <w:r w:rsidRPr="00F3121D">
                    <w:rPr>
                      <w:rFonts w:cstheme="minorHAnsi"/>
                      <w:color w:val="414042"/>
                      <w:sz w:val="20"/>
                      <w:szCs w:val="20"/>
                    </w:rPr>
                    <w:br/>
                  </w:r>
                  <w:proofErr w:type="spellStart"/>
                  <w:r w:rsidRPr="00F3121D">
                    <w:rPr>
                      <w:rFonts w:cstheme="minorHAnsi"/>
                      <w:color w:val="414042"/>
                      <w:sz w:val="20"/>
                      <w:szCs w:val="20"/>
                    </w:rPr>
                    <w:t>Atentamente</w:t>
                  </w:r>
                  <w:proofErr w:type="spellEnd"/>
                  <w:r w:rsidRPr="00F3121D">
                    <w:rPr>
                      <w:rFonts w:cstheme="minorHAnsi"/>
                      <w:color w:val="414042"/>
                      <w:sz w:val="20"/>
                      <w:szCs w:val="20"/>
                    </w:rPr>
                    <w:t>,</w:t>
                  </w:r>
                  <w:r w:rsidRPr="00F3121D">
                    <w:rPr>
                      <w:rFonts w:cstheme="minorHAnsi"/>
                      <w:color w:val="414042"/>
                      <w:sz w:val="20"/>
                      <w:szCs w:val="20"/>
                    </w:rPr>
                    <w:br/>
                    <w:t xml:space="preserve">el </w:t>
                  </w:r>
                  <w:proofErr w:type="spellStart"/>
                  <w:r w:rsidRPr="00F3121D">
                    <w:rPr>
                      <w:rFonts w:cstheme="minorHAnsi"/>
                      <w:color w:val="414042"/>
                      <w:sz w:val="20"/>
                      <w:szCs w:val="20"/>
                    </w:rPr>
                    <w:t>equipo</w:t>
                  </w:r>
                  <w:proofErr w:type="spellEnd"/>
                  <w:r w:rsidRPr="00F3121D">
                    <w:rPr>
                      <w:rFonts w:cstheme="minorHAnsi"/>
                      <w:color w:val="414042"/>
                      <w:sz w:val="20"/>
                      <w:szCs w:val="20"/>
                    </w:rPr>
                    <w:t xml:space="preserve"> Marriott Rewards </w:t>
                  </w:r>
                </w:p>
              </w:tc>
            </w:tr>
          </w:tbl>
          <w:p w14:paraId="7BF61481" w14:textId="77777777" w:rsidR="00F3121D" w:rsidRPr="00F3121D" w:rsidRDefault="00F3121D" w:rsidP="008F6F43">
            <w:pPr>
              <w:rPr>
                <w:rFonts w:eastAsia="Times New Roman" w:cstheme="minorHAnsi"/>
                <w:sz w:val="20"/>
                <w:szCs w:val="20"/>
              </w:rPr>
            </w:pPr>
          </w:p>
        </w:tc>
      </w:tr>
      <w:bookmarkEnd w:id="0"/>
    </w:tbl>
    <w:p w14:paraId="2CD3B09D" w14:textId="77777777" w:rsidR="00F3121D" w:rsidRDefault="00F3121D" w:rsidP="00F3121D"/>
    <w:p w14:paraId="0AEF713F" w14:textId="77777777" w:rsidR="00F3121D" w:rsidRDefault="00F3121D"/>
    <w:sectPr w:rsidR="00F3121D" w:rsidSect="00AF19E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oNotTrackMoves/>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B73"/>
    <w:rsid w:val="00694FDF"/>
    <w:rsid w:val="006D29EC"/>
    <w:rsid w:val="006F3628"/>
    <w:rsid w:val="007A1F1D"/>
    <w:rsid w:val="00A51A75"/>
    <w:rsid w:val="00E27EDC"/>
    <w:rsid w:val="00F3121D"/>
    <w:rsid w:val="00FD0B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2FB8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B73"/>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D0B73"/>
    <w:pPr>
      <w:spacing w:before="100" w:beforeAutospacing="1" w:after="100" w:afterAutospacing="1"/>
    </w:pPr>
    <w:rPr>
      <w:rFonts w:ascii="Times New Roman" w:eastAsiaTheme="minorHAnsi" w:hAnsi="Times New Roman" w:cs="Times New Roman"/>
    </w:rPr>
  </w:style>
  <w:style w:type="character" w:styleId="CommentReference">
    <w:name w:val="annotation reference"/>
    <w:basedOn w:val="DefaultParagraphFont"/>
    <w:uiPriority w:val="99"/>
    <w:semiHidden/>
    <w:unhideWhenUsed/>
    <w:rsid w:val="00694FDF"/>
    <w:rPr>
      <w:sz w:val="16"/>
      <w:szCs w:val="16"/>
    </w:rPr>
  </w:style>
  <w:style w:type="paragraph" w:styleId="CommentText">
    <w:name w:val="annotation text"/>
    <w:basedOn w:val="Normal"/>
    <w:link w:val="CommentTextChar"/>
    <w:uiPriority w:val="99"/>
    <w:semiHidden/>
    <w:unhideWhenUsed/>
    <w:rsid w:val="00694FDF"/>
    <w:rPr>
      <w:sz w:val="20"/>
      <w:szCs w:val="20"/>
    </w:rPr>
  </w:style>
  <w:style w:type="character" w:customStyle="1" w:styleId="CommentTextChar">
    <w:name w:val="Comment Text Char"/>
    <w:basedOn w:val="DefaultParagraphFont"/>
    <w:link w:val="CommentText"/>
    <w:uiPriority w:val="99"/>
    <w:semiHidden/>
    <w:rsid w:val="00694FD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694FDF"/>
    <w:rPr>
      <w:b/>
      <w:bCs/>
    </w:rPr>
  </w:style>
  <w:style w:type="character" w:customStyle="1" w:styleId="CommentSubjectChar">
    <w:name w:val="Comment Subject Char"/>
    <w:basedOn w:val="CommentTextChar"/>
    <w:link w:val="CommentSubject"/>
    <w:uiPriority w:val="99"/>
    <w:semiHidden/>
    <w:rsid w:val="00694FDF"/>
    <w:rPr>
      <w:rFonts w:eastAsiaTheme="minorEastAsia"/>
      <w:b/>
      <w:bCs/>
      <w:sz w:val="20"/>
      <w:szCs w:val="20"/>
    </w:rPr>
  </w:style>
  <w:style w:type="paragraph" w:styleId="BalloonText">
    <w:name w:val="Balloon Text"/>
    <w:basedOn w:val="Normal"/>
    <w:link w:val="BalloonTextChar"/>
    <w:uiPriority w:val="99"/>
    <w:semiHidden/>
    <w:unhideWhenUsed/>
    <w:rsid w:val="00694FDF"/>
    <w:rPr>
      <w:rFonts w:ascii="Tahoma" w:hAnsi="Tahoma" w:cs="Tahoma"/>
      <w:sz w:val="16"/>
      <w:szCs w:val="16"/>
    </w:rPr>
  </w:style>
  <w:style w:type="character" w:customStyle="1" w:styleId="BalloonTextChar">
    <w:name w:val="Balloon Text Char"/>
    <w:basedOn w:val="DefaultParagraphFont"/>
    <w:link w:val="BalloonText"/>
    <w:uiPriority w:val="99"/>
    <w:semiHidden/>
    <w:rsid w:val="00694FDF"/>
    <w:rPr>
      <w:rFonts w:ascii="Tahoma" w:eastAsiaTheme="minorEastAsia" w:hAnsi="Tahoma" w:cs="Tahoma"/>
      <w:sz w:val="16"/>
      <w:szCs w:val="16"/>
    </w:rPr>
  </w:style>
  <w:style w:type="character" w:styleId="Strong">
    <w:name w:val="Strong"/>
    <w:uiPriority w:val="22"/>
    <w:qFormat/>
    <w:rsid w:val="00F3121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B73"/>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D0B73"/>
    <w:pPr>
      <w:spacing w:before="100" w:beforeAutospacing="1" w:after="100" w:afterAutospacing="1"/>
    </w:pPr>
    <w:rPr>
      <w:rFonts w:ascii="Times New Roman" w:eastAsiaTheme="minorHAnsi" w:hAnsi="Times New Roman" w:cs="Times New Roman"/>
    </w:rPr>
  </w:style>
  <w:style w:type="character" w:styleId="CommentReference">
    <w:name w:val="annotation reference"/>
    <w:basedOn w:val="DefaultParagraphFont"/>
    <w:uiPriority w:val="99"/>
    <w:semiHidden/>
    <w:unhideWhenUsed/>
    <w:rsid w:val="00694FDF"/>
    <w:rPr>
      <w:sz w:val="16"/>
      <w:szCs w:val="16"/>
    </w:rPr>
  </w:style>
  <w:style w:type="paragraph" w:styleId="CommentText">
    <w:name w:val="annotation text"/>
    <w:basedOn w:val="Normal"/>
    <w:link w:val="CommentTextChar"/>
    <w:uiPriority w:val="99"/>
    <w:semiHidden/>
    <w:unhideWhenUsed/>
    <w:rsid w:val="00694FDF"/>
    <w:rPr>
      <w:sz w:val="20"/>
      <w:szCs w:val="20"/>
    </w:rPr>
  </w:style>
  <w:style w:type="character" w:customStyle="1" w:styleId="CommentTextChar">
    <w:name w:val="Comment Text Char"/>
    <w:basedOn w:val="DefaultParagraphFont"/>
    <w:link w:val="CommentText"/>
    <w:uiPriority w:val="99"/>
    <w:semiHidden/>
    <w:rsid w:val="00694FD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694FDF"/>
    <w:rPr>
      <w:b/>
      <w:bCs/>
    </w:rPr>
  </w:style>
  <w:style w:type="character" w:customStyle="1" w:styleId="CommentSubjectChar">
    <w:name w:val="Comment Subject Char"/>
    <w:basedOn w:val="CommentTextChar"/>
    <w:link w:val="CommentSubject"/>
    <w:uiPriority w:val="99"/>
    <w:semiHidden/>
    <w:rsid w:val="00694FDF"/>
    <w:rPr>
      <w:rFonts w:eastAsiaTheme="minorEastAsia"/>
      <w:b/>
      <w:bCs/>
      <w:sz w:val="20"/>
      <w:szCs w:val="20"/>
    </w:rPr>
  </w:style>
  <w:style w:type="paragraph" w:styleId="BalloonText">
    <w:name w:val="Balloon Text"/>
    <w:basedOn w:val="Normal"/>
    <w:link w:val="BalloonTextChar"/>
    <w:uiPriority w:val="99"/>
    <w:semiHidden/>
    <w:unhideWhenUsed/>
    <w:rsid w:val="00694FDF"/>
    <w:rPr>
      <w:rFonts w:ascii="Tahoma" w:hAnsi="Tahoma" w:cs="Tahoma"/>
      <w:sz w:val="16"/>
      <w:szCs w:val="16"/>
    </w:rPr>
  </w:style>
  <w:style w:type="character" w:customStyle="1" w:styleId="BalloonTextChar">
    <w:name w:val="Balloon Text Char"/>
    <w:basedOn w:val="DefaultParagraphFont"/>
    <w:link w:val="BalloonText"/>
    <w:uiPriority w:val="99"/>
    <w:semiHidden/>
    <w:rsid w:val="00694FDF"/>
    <w:rPr>
      <w:rFonts w:ascii="Tahoma" w:eastAsiaTheme="minorEastAsia" w:hAnsi="Tahoma" w:cs="Tahoma"/>
      <w:sz w:val="16"/>
      <w:szCs w:val="16"/>
    </w:rPr>
  </w:style>
  <w:style w:type="character" w:styleId="Strong">
    <w:name w:val="Strong"/>
    <w:uiPriority w:val="22"/>
    <w:qFormat/>
    <w:rsid w:val="00F312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534388">
      <w:bodyDiv w:val="1"/>
      <w:marLeft w:val="0"/>
      <w:marRight w:val="0"/>
      <w:marTop w:val="0"/>
      <w:marBottom w:val="0"/>
      <w:divBdr>
        <w:top w:val="none" w:sz="0" w:space="0" w:color="auto"/>
        <w:left w:val="none" w:sz="0" w:space="0" w:color="auto"/>
        <w:bottom w:val="none" w:sz="0" w:space="0" w:color="auto"/>
        <w:right w:val="none" w:sz="0" w:space="0" w:color="auto"/>
      </w:divBdr>
    </w:div>
    <w:div w:id="889075668">
      <w:bodyDiv w:val="1"/>
      <w:marLeft w:val="0"/>
      <w:marRight w:val="0"/>
      <w:marTop w:val="0"/>
      <w:marBottom w:val="0"/>
      <w:divBdr>
        <w:top w:val="none" w:sz="0" w:space="0" w:color="auto"/>
        <w:left w:val="none" w:sz="0" w:space="0" w:color="auto"/>
        <w:bottom w:val="none" w:sz="0" w:space="0" w:color="auto"/>
        <w:right w:val="none" w:sz="0" w:space="0" w:color="auto"/>
      </w:divBdr>
    </w:div>
    <w:div w:id="2132893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485</Words>
  <Characters>2766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Marriott International</Company>
  <LinksUpToDate>false</LinksUpToDate>
  <CharactersWithSpaces>3245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Mealia, Kerry</dc:creator>
  <cp:lastModifiedBy>Mealia, Kerry</cp:lastModifiedBy>
  <cp:revision>2</cp:revision>
  <dcterms:created xsi:type="dcterms:W3CDTF">2014-02-07T21:49:00Z</dcterms:created>
  <dcterms:modified xsi:type="dcterms:W3CDTF">2014-02-07T21:49:00Z</dcterms:modified>
</cp:coreProperties>
</file>