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DAC85" w14:textId="0234B497" w:rsidR="00291F18" w:rsidRPr="00185D57" w:rsidRDefault="00291F18" w:rsidP="00AE51A2">
      <w:pPr>
        <w:spacing w:line="240" w:lineRule="auto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6F4304">
        <w:rPr>
          <w:rFonts w:ascii="Tahoma" w:hAnsi="Tahoma" w:cs="Tahoma"/>
          <w:b/>
          <w:sz w:val="20"/>
        </w:rPr>
        <w:t>Campaign Name:</w:t>
      </w:r>
      <w:r w:rsidR="006F4304">
        <w:rPr>
          <w:rFonts w:ascii="Tahoma" w:hAnsi="Tahoma" w:cs="Tahoma"/>
          <w:b/>
          <w:sz w:val="20"/>
        </w:rPr>
        <w:t xml:space="preserve"> </w:t>
      </w:r>
      <w:r w:rsidR="00860909" w:rsidRPr="00185D57">
        <w:rPr>
          <w:rFonts w:ascii="Tahoma" w:hAnsi="Tahoma" w:cs="Tahoma"/>
          <w:sz w:val="20"/>
        </w:rPr>
        <w:t>Marriott International Insight Communities Recruitment Campaign</w:t>
      </w:r>
    </w:p>
    <w:p w14:paraId="0510389F" w14:textId="4689920A" w:rsidR="00E94301" w:rsidRPr="006F4304" w:rsidRDefault="00E94301" w:rsidP="00AE51A2">
      <w:pPr>
        <w:spacing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Launch Date:</w:t>
      </w:r>
      <w:r w:rsidR="00860909">
        <w:rPr>
          <w:rFonts w:ascii="Tahoma" w:hAnsi="Tahoma" w:cs="Tahoma"/>
          <w:b/>
          <w:sz w:val="20"/>
        </w:rPr>
        <w:t xml:space="preserve"> </w:t>
      </w:r>
      <w:r w:rsidR="00860909" w:rsidRPr="00185D57">
        <w:rPr>
          <w:rFonts w:ascii="Tahoma" w:hAnsi="Tahoma" w:cs="Tahoma"/>
          <w:sz w:val="20"/>
        </w:rPr>
        <w:t>January 8, 2018</w:t>
      </w:r>
    </w:p>
    <w:p w14:paraId="04A68D1D" w14:textId="77777777" w:rsidR="00860909" w:rsidRDefault="00291F18" w:rsidP="00AE51A2">
      <w:pPr>
        <w:spacing w:line="240" w:lineRule="auto"/>
        <w:jc w:val="both"/>
        <w:rPr>
          <w:rFonts w:ascii="Tahoma" w:hAnsi="Tahoma" w:cs="Tahoma"/>
          <w:b/>
          <w:sz w:val="20"/>
        </w:rPr>
      </w:pPr>
      <w:r w:rsidRPr="006F4304">
        <w:rPr>
          <w:rFonts w:ascii="Tahoma" w:hAnsi="Tahoma" w:cs="Tahoma"/>
          <w:b/>
          <w:sz w:val="20"/>
        </w:rPr>
        <w:t>Goal</w:t>
      </w:r>
      <w:r w:rsidR="00860909">
        <w:rPr>
          <w:rFonts w:ascii="Tahoma" w:hAnsi="Tahoma" w:cs="Tahoma"/>
          <w:b/>
          <w:sz w:val="20"/>
        </w:rPr>
        <w:t>s</w:t>
      </w:r>
      <w:r w:rsidRPr="006F4304">
        <w:rPr>
          <w:rFonts w:ascii="Tahoma" w:hAnsi="Tahoma" w:cs="Tahoma"/>
          <w:b/>
          <w:sz w:val="20"/>
        </w:rPr>
        <w:t xml:space="preserve">: </w:t>
      </w:r>
    </w:p>
    <w:p w14:paraId="5A58D81E" w14:textId="4668403E" w:rsidR="00291F18" w:rsidRPr="00185D57" w:rsidRDefault="00860909" w:rsidP="0086090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ahoma" w:hAnsi="Tahoma" w:cs="Tahoma"/>
          <w:sz w:val="20"/>
        </w:rPr>
      </w:pPr>
      <w:r w:rsidRPr="00185D57">
        <w:rPr>
          <w:rFonts w:ascii="Tahoma" w:hAnsi="Tahoma" w:cs="Tahoma"/>
          <w:sz w:val="20"/>
        </w:rPr>
        <w:t xml:space="preserve">To recruit additional MI customers to join our already-existing US </w:t>
      </w:r>
      <w:r w:rsidRPr="00A525C6">
        <w:rPr>
          <w:rFonts w:ascii="Tahoma" w:hAnsi="Tahoma" w:cs="Tahoma"/>
          <w:i/>
          <w:sz w:val="20"/>
        </w:rPr>
        <w:t>My Marriott Voice</w:t>
      </w:r>
      <w:r w:rsidRPr="00185D57">
        <w:rPr>
          <w:rFonts w:ascii="Tahoma" w:hAnsi="Tahoma" w:cs="Tahoma"/>
          <w:sz w:val="20"/>
        </w:rPr>
        <w:t xml:space="preserve"> Insights Community</w:t>
      </w:r>
    </w:p>
    <w:p w14:paraId="5FDBB9BC" w14:textId="03A495F0" w:rsidR="00860909" w:rsidRPr="00185D57" w:rsidRDefault="00860909" w:rsidP="0086090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ahoma" w:hAnsi="Tahoma" w:cs="Tahoma"/>
          <w:sz w:val="20"/>
        </w:rPr>
      </w:pPr>
      <w:r w:rsidRPr="00185D57">
        <w:rPr>
          <w:rFonts w:ascii="Tahoma" w:hAnsi="Tahoma" w:cs="Tahoma"/>
          <w:sz w:val="20"/>
        </w:rPr>
        <w:t xml:space="preserve">To recruit new Starwood customers to join our already-existing US </w:t>
      </w:r>
      <w:r w:rsidRPr="00A525C6">
        <w:rPr>
          <w:rFonts w:ascii="Tahoma" w:hAnsi="Tahoma" w:cs="Tahoma"/>
          <w:i/>
          <w:sz w:val="20"/>
        </w:rPr>
        <w:t>My Marriott Voice</w:t>
      </w:r>
      <w:r w:rsidRPr="00185D57">
        <w:rPr>
          <w:rFonts w:ascii="Tahoma" w:hAnsi="Tahoma" w:cs="Tahoma"/>
          <w:sz w:val="20"/>
        </w:rPr>
        <w:t xml:space="preserve"> Insights Community</w:t>
      </w:r>
    </w:p>
    <w:p w14:paraId="3B504CB4" w14:textId="707F4EB6" w:rsidR="00860909" w:rsidRPr="00185D57" w:rsidRDefault="00860909" w:rsidP="0086090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ahoma" w:hAnsi="Tahoma" w:cs="Tahoma"/>
          <w:sz w:val="20"/>
        </w:rPr>
      </w:pPr>
      <w:r w:rsidRPr="00185D57">
        <w:rPr>
          <w:rFonts w:ascii="Tahoma" w:hAnsi="Tahoma" w:cs="Tahoma"/>
          <w:sz w:val="20"/>
        </w:rPr>
        <w:t>To recruit MI and Starwood customers to join our brand new insights communities launching in UK, China (Chinese), the Middle East (English), Latin America (Spanish)</w:t>
      </w:r>
    </w:p>
    <w:p w14:paraId="1D67E51F" w14:textId="77777777" w:rsidR="00291F18" w:rsidRPr="00BA5EE3" w:rsidRDefault="005D23C5" w:rsidP="00AE51A2">
      <w:pPr>
        <w:spacing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Theme: </w:t>
      </w:r>
    </w:p>
    <w:p w14:paraId="35CD9128" w14:textId="77777777" w:rsidR="00291F18" w:rsidRDefault="00291F18" w:rsidP="00AE51A2">
      <w:pPr>
        <w:spacing w:line="240" w:lineRule="auto"/>
        <w:jc w:val="both"/>
        <w:rPr>
          <w:rFonts w:ascii="Tahoma" w:hAnsi="Tahoma" w:cs="Tahoma"/>
          <w:b/>
          <w:sz w:val="20"/>
        </w:rPr>
      </w:pPr>
      <w:r w:rsidRPr="006F4304">
        <w:rPr>
          <w:rFonts w:ascii="Tahoma" w:hAnsi="Tahoma" w:cs="Tahoma"/>
          <w:b/>
          <w:sz w:val="20"/>
        </w:rPr>
        <w:t>Design &amp; Copy Considerations:</w:t>
      </w:r>
    </w:p>
    <w:p w14:paraId="2A467C88" w14:textId="77777777" w:rsidR="005D23C5" w:rsidRDefault="005D23C5" w:rsidP="00AE51A2">
      <w:pPr>
        <w:spacing w:line="240" w:lineRule="auto"/>
        <w:ind w:left="7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Design – </w:t>
      </w:r>
    </w:p>
    <w:p w14:paraId="6D242E71" w14:textId="77777777" w:rsidR="00E971AA" w:rsidRPr="00E971AA" w:rsidRDefault="00E971AA" w:rsidP="00E971AA">
      <w:pPr>
        <w:spacing w:line="240" w:lineRule="auto"/>
        <w:ind w:left="720"/>
        <w:jc w:val="both"/>
        <w:rPr>
          <w:rFonts w:ascii="Tahoma" w:hAnsi="Tahoma" w:cs="Tahoma"/>
          <w:sz w:val="20"/>
        </w:rPr>
      </w:pPr>
      <w:r w:rsidRPr="00E971AA">
        <w:rPr>
          <w:rFonts w:ascii="Tahoma" w:hAnsi="Tahoma" w:cs="Tahoma"/>
          <w:sz w:val="20"/>
        </w:rPr>
        <w:t>Design Mandatories:</w:t>
      </w:r>
    </w:p>
    <w:p w14:paraId="2016985E" w14:textId="5924F314" w:rsidR="00E971AA" w:rsidRPr="00043E97" w:rsidRDefault="00E971AA" w:rsidP="00185D57">
      <w:pPr>
        <w:spacing w:line="240" w:lineRule="auto"/>
        <w:ind w:left="720"/>
        <w:jc w:val="both"/>
        <w:rPr>
          <w:rFonts w:ascii="Tahoma" w:hAnsi="Tahoma" w:cs="Tahoma"/>
          <w:sz w:val="20"/>
        </w:rPr>
      </w:pPr>
      <w:r w:rsidRPr="00E971AA">
        <w:rPr>
          <w:rFonts w:ascii="Tahoma" w:hAnsi="Tahoma" w:cs="Tahoma"/>
          <w:sz w:val="20"/>
        </w:rPr>
        <w:t>•</w:t>
      </w:r>
      <w:r w:rsidRPr="00E971AA">
        <w:rPr>
          <w:rFonts w:ascii="Tahoma" w:hAnsi="Tahoma" w:cs="Tahoma"/>
          <w:sz w:val="20"/>
        </w:rPr>
        <w:tab/>
      </w:r>
      <w:r w:rsidR="00E017A2">
        <w:rPr>
          <w:rFonts w:ascii="Tahoma" w:hAnsi="Tahoma" w:cs="Tahoma"/>
          <w:sz w:val="20"/>
        </w:rPr>
        <w:t xml:space="preserve">Marriott International logo.  We also have community-specific logos that we could </w:t>
      </w:r>
      <w:r w:rsidR="00A525C6">
        <w:rPr>
          <w:rFonts w:ascii="Tahoma" w:hAnsi="Tahoma" w:cs="Tahoma"/>
          <w:sz w:val="20"/>
        </w:rPr>
        <w:t>place in the email</w:t>
      </w:r>
      <w:r w:rsidR="00E017A2">
        <w:rPr>
          <w:rFonts w:ascii="Tahoma" w:hAnsi="Tahoma" w:cs="Tahoma"/>
          <w:sz w:val="20"/>
        </w:rPr>
        <w:t xml:space="preserve">, if we feel this </w:t>
      </w:r>
      <w:r w:rsidR="00A525C6">
        <w:rPr>
          <w:rFonts w:ascii="Tahoma" w:hAnsi="Tahoma" w:cs="Tahoma"/>
          <w:sz w:val="20"/>
        </w:rPr>
        <w:t>would have</w:t>
      </w:r>
      <w:r w:rsidR="00E017A2">
        <w:rPr>
          <w:rFonts w:ascii="Tahoma" w:hAnsi="Tahoma" w:cs="Tahoma"/>
          <w:sz w:val="20"/>
        </w:rPr>
        <w:t xml:space="preserve"> appeal.</w:t>
      </w:r>
    </w:p>
    <w:p w14:paraId="1DE0169B" w14:textId="77777777" w:rsidR="00043E97" w:rsidRPr="00043E97" w:rsidRDefault="005D23C5" w:rsidP="00AE51A2">
      <w:pPr>
        <w:spacing w:after="0" w:line="240" w:lineRule="auto"/>
        <w:ind w:left="360" w:firstLine="360"/>
        <w:rPr>
          <w:rFonts w:asciiTheme="majorHAnsi" w:hAnsiTheme="majorHAnsi" w:cs="Times New Roman"/>
          <w:b/>
        </w:rPr>
      </w:pPr>
      <w:r w:rsidRPr="00043E97">
        <w:rPr>
          <w:rFonts w:ascii="Tahoma" w:hAnsi="Tahoma" w:cs="Tahoma"/>
          <w:b/>
          <w:sz w:val="20"/>
        </w:rPr>
        <w:t xml:space="preserve">Copy Points – </w:t>
      </w:r>
    </w:p>
    <w:p w14:paraId="38D00496" w14:textId="1E21C6F8" w:rsidR="00E971AA" w:rsidRPr="00E971AA" w:rsidRDefault="00185D57" w:rsidP="00E971A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CX Insight team will provide the copy </w:t>
      </w:r>
    </w:p>
    <w:p w14:paraId="1F4CC4E3" w14:textId="77777777" w:rsidR="005D23C5" w:rsidRPr="005D23C5" w:rsidRDefault="00291F18" w:rsidP="00AE51A2">
      <w:pPr>
        <w:spacing w:line="240" w:lineRule="auto"/>
        <w:jc w:val="both"/>
        <w:rPr>
          <w:rFonts w:ascii="Tahoma" w:hAnsi="Tahoma" w:cs="Tahoma"/>
          <w:sz w:val="20"/>
        </w:rPr>
      </w:pPr>
      <w:r w:rsidRPr="006F4304">
        <w:rPr>
          <w:rFonts w:ascii="Tahoma" w:hAnsi="Tahoma" w:cs="Tahoma"/>
          <w:b/>
          <w:sz w:val="20"/>
        </w:rPr>
        <w:t>Message Hierarchy:</w:t>
      </w:r>
      <w:r w:rsidR="005D23C5">
        <w:rPr>
          <w:rFonts w:ascii="Tahoma" w:hAnsi="Tahoma" w:cs="Tahoma"/>
          <w:b/>
          <w:sz w:val="20"/>
        </w:rPr>
        <w:t xml:space="preserve"> </w:t>
      </w:r>
    </w:p>
    <w:p w14:paraId="65E810B2" w14:textId="0D09BB84" w:rsidR="00185D57" w:rsidRPr="00185D57" w:rsidRDefault="006F4304" w:rsidP="00AE51A2">
      <w:pPr>
        <w:spacing w:line="240" w:lineRule="auto"/>
        <w:jc w:val="both"/>
        <w:rPr>
          <w:rFonts w:ascii="Tahoma" w:hAnsi="Tahoma" w:cs="Tahoma"/>
          <w:sz w:val="20"/>
        </w:rPr>
      </w:pPr>
      <w:r w:rsidRPr="006F4304">
        <w:rPr>
          <w:rFonts w:ascii="Tahoma" w:hAnsi="Tahoma" w:cs="Tahoma"/>
          <w:b/>
          <w:sz w:val="20"/>
        </w:rPr>
        <w:t xml:space="preserve">Targeting: </w:t>
      </w:r>
      <w:r w:rsidR="00185D57" w:rsidRPr="00185D57">
        <w:rPr>
          <w:rFonts w:ascii="Tahoma" w:hAnsi="Tahoma" w:cs="Tahoma"/>
          <w:sz w:val="20"/>
        </w:rPr>
        <w:t xml:space="preserve">MR members who have a valid email address, not opted out, and have at least one stay within the MI portfolio in the past 18 months.  </w:t>
      </w:r>
      <w:r w:rsidR="00185D57">
        <w:rPr>
          <w:rFonts w:ascii="Tahoma" w:hAnsi="Tahoma" w:cs="Tahoma"/>
          <w:sz w:val="20"/>
        </w:rPr>
        <w:t>Ideally, this would provide</w:t>
      </w:r>
      <w:r w:rsidR="00185D57" w:rsidRPr="00185D57">
        <w:rPr>
          <w:rFonts w:ascii="Tahoma" w:hAnsi="Tahoma" w:cs="Tahoma"/>
          <w:sz w:val="20"/>
        </w:rPr>
        <w:t xml:space="preserve"> a </w:t>
      </w:r>
      <w:r w:rsidR="00185D57">
        <w:rPr>
          <w:rFonts w:ascii="Tahoma" w:hAnsi="Tahoma" w:cs="Tahoma"/>
          <w:sz w:val="20"/>
        </w:rPr>
        <w:t xml:space="preserve">good </w:t>
      </w:r>
      <w:r w:rsidR="00185D57" w:rsidRPr="00185D57">
        <w:rPr>
          <w:rFonts w:ascii="Tahoma" w:hAnsi="Tahoma" w:cs="Tahoma"/>
          <w:sz w:val="20"/>
        </w:rPr>
        <w:t xml:space="preserve">mix of </w:t>
      </w:r>
      <w:r w:rsidR="00185D57">
        <w:rPr>
          <w:rFonts w:ascii="Tahoma" w:hAnsi="Tahoma" w:cs="Tahoma"/>
          <w:sz w:val="20"/>
        </w:rPr>
        <w:t xml:space="preserve">MR </w:t>
      </w:r>
      <w:r w:rsidR="00185D57" w:rsidRPr="00185D57">
        <w:rPr>
          <w:rFonts w:ascii="Tahoma" w:hAnsi="Tahoma" w:cs="Tahoma"/>
          <w:sz w:val="20"/>
        </w:rPr>
        <w:t xml:space="preserve">non-elites and </w:t>
      </w:r>
      <w:r w:rsidR="00185D57">
        <w:rPr>
          <w:rFonts w:ascii="Tahoma" w:hAnsi="Tahoma" w:cs="Tahoma"/>
          <w:sz w:val="20"/>
        </w:rPr>
        <w:t xml:space="preserve">MR </w:t>
      </w:r>
      <w:r w:rsidR="00185D57" w:rsidRPr="00185D57">
        <w:rPr>
          <w:rFonts w:ascii="Tahoma" w:hAnsi="Tahoma" w:cs="Tahoma"/>
          <w:sz w:val="20"/>
        </w:rPr>
        <w:t>elites</w:t>
      </w:r>
      <w:r w:rsidR="00185D57">
        <w:rPr>
          <w:rFonts w:ascii="Tahoma" w:hAnsi="Tahoma" w:cs="Tahoma"/>
          <w:sz w:val="20"/>
        </w:rPr>
        <w:t xml:space="preserve"> (gold/plat)</w:t>
      </w:r>
      <w:r w:rsidR="00185D57" w:rsidRPr="00185D57">
        <w:rPr>
          <w:rFonts w:ascii="Tahoma" w:hAnsi="Tahoma" w:cs="Tahoma"/>
          <w:sz w:val="20"/>
        </w:rPr>
        <w:t>.</w:t>
      </w:r>
    </w:p>
    <w:p w14:paraId="5F29FC80" w14:textId="57475080" w:rsidR="00CD0852" w:rsidRPr="00185D57" w:rsidRDefault="00CD0852" w:rsidP="00AE51A2">
      <w:pPr>
        <w:spacing w:line="240" w:lineRule="auto"/>
        <w:jc w:val="both"/>
        <w:rPr>
          <w:rFonts w:ascii="Tahoma" w:hAnsi="Tahoma" w:cs="Tahoma"/>
          <w:sz w:val="20"/>
        </w:rPr>
      </w:pPr>
      <w:r w:rsidRPr="006F4304">
        <w:rPr>
          <w:rFonts w:ascii="Tahoma" w:hAnsi="Tahoma" w:cs="Tahoma"/>
          <w:b/>
          <w:sz w:val="20"/>
        </w:rPr>
        <w:t>Languages:</w:t>
      </w:r>
      <w:r w:rsidR="005D23C5">
        <w:rPr>
          <w:rFonts w:ascii="Tahoma" w:hAnsi="Tahoma" w:cs="Tahoma"/>
          <w:b/>
          <w:sz w:val="20"/>
        </w:rPr>
        <w:t xml:space="preserve"> </w:t>
      </w:r>
      <w:r w:rsidR="00860909" w:rsidRPr="00185D57">
        <w:rPr>
          <w:rFonts w:ascii="Tahoma" w:hAnsi="Tahoma" w:cs="Tahoma"/>
          <w:sz w:val="20"/>
        </w:rPr>
        <w:t>English, Spanish, Chinese</w:t>
      </w:r>
    </w:p>
    <w:p w14:paraId="68C891A4" w14:textId="52DCBCFF" w:rsidR="00CD0852" w:rsidRPr="006F4304" w:rsidRDefault="00CD0852" w:rsidP="00AE51A2">
      <w:pPr>
        <w:spacing w:line="240" w:lineRule="auto"/>
        <w:jc w:val="both"/>
        <w:rPr>
          <w:rFonts w:ascii="Tahoma" w:hAnsi="Tahoma" w:cs="Tahoma"/>
          <w:sz w:val="20"/>
        </w:rPr>
      </w:pPr>
      <w:r w:rsidRPr="006F4304">
        <w:rPr>
          <w:rFonts w:ascii="Tahoma" w:hAnsi="Tahoma" w:cs="Tahoma"/>
          <w:b/>
          <w:sz w:val="20"/>
        </w:rPr>
        <w:t>Dynamic Content Inclusions:</w:t>
      </w:r>
      <w:r w:rsidR="005D23C5" w:rsidRPr="005D23C5">
        <w:rPr>
          <w:rFonts w:ascii="Tahoma" w:hAnsi="Tahoma" w:cs="Tahoma"/>
          <w:sz w:val="20"/>
        </w:rPr>
        <w:t xml:space="preserve"> </w:t>
      </w:r>
      <w:r w:rsidR="00185D57">
        <w:rPr>
          <w:rFonts w:ascii="Tahoma" w:hAnsi="Tahoma" w:cs="Tahoma"/>
          <w:sz w:val="20"/>
        </w:rPr>
        <w:t xml:space="preserve"> </w:t>
      </w:r>
      <w:r w:rsidR="00C938FD">
        <w:rPr>
          <w:rFonts w:ascii="Tahoma" w:hAnsi="Tahoma" w:cs="Tahoma"/>
          <w:sz w:val="20"/>
        </w:rPr>
        <w:t xml:space="preserve">some copy depending on the language, including the </w:t>
      </w:r>
      <w:r w:rsidR="00185D57">
        <w:rPr>
          <w:rFonts w:ascii="Tahoma" w:hAnsi="Tahoma" w:cs="Tahoma"/>
          <w:sz w:val="20"/>
        </w:rPr>
        <w:t>community name and URL links to join the communities</w:t>
      </w:r>
    </w:p>
    <w:p w14:paraId="718823EE" w14:textId="77777777" w:rsidR="00CD0852" w:rsidRPr="005D23C5" w:rsidRDefault="00CD0852" w:rsidP="00AE51A2">
      <w:pPr>
        <w:spacing w:line="240" w:lineRule="auto"/>
        <w:jc w:val="both"/>
        <w:rPr>
          <w:rFonts w:ascii="Tahoma" w:hAnsi="Tahoma" w:cs="Tahoma"/>
          <w:sz w:val="20"/>
        </w:rPr>
      </w:pPr>
      <w:r w:rsidRPr="006F4304">
        <w:rPr>
          <w:rFonts w:ascii="Tahoma" w:hAnsi="Tahoma" w:cs="Tahoma"/>
          <w:b/>
          <w:sz w:val="20"/>
        </w:rPr>
        <w:t>Testing:</w:t>
      </w:r>
      <w:r w:rsidR="005D23C5">
        <w:rPr>
          <w:rFonts w:ascii="Tahoma" w:hAnsi="Tahoma" w:cs="Tahoma"/>
          <w:sz w:val="20"/>
        </w:rPr>
        <w:t xml:space="preserve"> </w:t>
      </w:r>
    </w:p>
    <w:p w14:paraId="0ED75C1F" w14:textId="7F677516" w:rsidR="00F536E1" w:rsidRDefault="00291F18" w:rsidP="00AE51A2">
      <w:pPr>
        <w:spacing w:line="240" w:lineRule="auto"/>
        <w:jc w:val="both"/>
        <w:rPr>
          <w:rFonts w:ascii="Tahoma" w:hAnsi="Tahoma" w:cs="Tahoma"/>
          <w:b/>
          <w:sz w:val="20"/>
        </w:rPr>
      </w:pPr>
      <w:r w:rsidRPr="006F4304">
        <w:rPr>
          <w:rFonts w:ascii="Tahoma" w:hAnsi="Tahoma" w:cs="Tahoma"/>
          <w:b/>
          <w:sz w:val="20"/>
        </w:rPr>
        <w:t xml:space="preserve">Notes:  </w:t>
      </w:r>
    </w:p>
    <w:p w14:paraId="3F03D55D" w14:textId="0DDC2DEC" w:rsidR="00185D57" w:rsidRPr="00185D57" w:rsidRDefault="00185D57" w:rsidP="00185D57">
      <w:pPr>
        <w:spacing w:line="240" w:lineRule="auto"/>
        <w:jc w:val="both"/>
        <w:rPr>
          <w:rFonts w:ascii="Tahoma" w:hAnsi="Tahoma" w:cs="Tahoma"/>
          <w:sz w:val="20"/>
        </w:rPr>
      </w:pPr>
      <w:r w:rsidRPr="00185D57">
        <w:rPr>
          <w:rFonts w:ascii="Tahoma" w:hAnsi="Tahoma" w:cs="Tahoma"/>
          <w:sz w:val="20"/>
        </w:rPr>
        <w:t xml:space="preserve">CX Insight team will provide the </w:t>
      </w:r>
      <w:r>
        <w:rPr>
          <w:rFonts w:ascii="Tahoma" w:hAnsi="Tahoma" w:cs="Tahoma"/>
          <w:sz w:val="20"/>
        </w:rPr>
        <w:t xml:space="preserve">email </w:t>
      </w:r>
      <w:r w:rsidRPr="00185D57">
        <w:rPr>
          <w:rFonts w:ascii="Tahoma" w:hAnsi="Tahoma" w:cs="Tahoma"/>
          <w:sz w:val="20"/>
        </w:rPr>
        <w:t xml:space="preserve">copy </w:t>
      </w:r>
      <w:r>
        <w:rPr>
          <w:rFonts w:ascii="Tahoma" w:hAnsi="Tahoma" w:cs="Tahoma"/>
          <w:sz w:val="20"/>
        </w:rPr>
        <w:t xml:space="preserve">in all 3 languages.  </w:t>
      </w:r>
    </w:p>
    <w:p w14:paraId="7B15457A" w14:textId="77777777" w:rsidR="00185D57" w:rsidRDefault="00185D57" w:rsidP="00AE51A2">
      <w:pPr>
        <w:spacing w:line="240" w:lineRule="auto"/>
        <w:jc w:val="both"/>
        <w:rPr>
          <w:rFonts w:ascii="Tahoma" w:hAnsi="Tahoma" w:cs="Tahoma"/>
          <w:b/>
          <w:sz w:val="20"/>
        </w:rPr>
      </w:pPr>
    </w:p>
    <w:p w14:paraId="76F5D212" w14:textId="77777777" w:rsidR="0071682F" w:rsidRDefault="0071682F" w:rsidP="00AE51A2">
      <w:pPr>
        <w:spacing w:line="240" w:lineRule="auto"/>
        <w:rPr>
          <w:rFonts w:ascii="Tahoma" w:hAnsi="Tahoma" w:cs="Tahoma"/>
          <w:sz w:val="20"/>
        </w:rPr>
      </w:pPr>
    </w:p>
    <w:p w14:paraId="4F890150" w14:textId="77777777" w:rsidR="0071682F" w:rsidRPr="00C340AE" w:rsidRDefault="0071682F" w:rsidP="00AE51A2">
      <w:pPr>
        <w:spacing w:line="240" w:lineRule="auto"/>
        <w:rPr>
          <w:rFonts w:ascii="Tahoma" w:hAnsi="Tahoma" w:cs="Tahoma"/>
          <w:sz w:val="20"/>
        </w:rPr>
      </w:pPr>
    </w:p>
    <w:sectPr w:rsidR="0071682F" w:rsidRPr="00C340AE" w:rsidSect="0064179E">
      <w:headerReference w:type="default" r:id="rId7"/>
      <w:footerReference w:type="default" r:id="rId8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92AC2" w14:textId="77777777" w:rsidR="00924146" w:rsidRDefault="00924146" w:rsidP="00542B9F">
      <w:pPr>
        <w:spacing w:after="0" w:line="240" w:lineRule="auto"/>
      </w:pPr>
      <w:r>
        <w:separator/>
      </w:r>
    </w:p>
  </w:endnote>
  <w:endnote w:type="continuationSeparator" w:id="0">
    <w:p w14:paraId="0AABD279" w14:textId="77777777" w:rsidR="00924146" w:rsidRDefault="00924146" w:rsidP="0054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E4D33" w14:textId="77777777" w:rsidR="00542B9F" w:rsidRDefault="00542B9F" w:rsidP="00542B9F">
    <w:pPr>
      <w:pStyle w:val="Footer"/>
      <w:jc w:val="center"/>
    </w:pPr>
  </w:p>
  <w:p w14:paraId="0AD44F6F" w14:textId="77777777" w:rsidR="00542B9F" w:rsidRDefault="00542B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CB22B" w14:textId="77777777" w:rsidR="00924146" w:rsidRDefault="00924146" w:rsidP="00542B9F">
      <w:pPr>
        <w:spacing w:after="0" w:line="240" w:lineRule="auto"/>
      </w:pPr>
      <w:r>
        <w:separator/>
      </w:r>
    </w:p>
  </w:footnote>
  <w:footnote w:type="continuationSeparator" w:id="0">
    <w:p w14:paraId="6D3B1F14" w14:textId="77777777" w:rsidR="00924146" w:rsidRDefault="00924146" w:rsidP="0054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2EA69" w14:textId="77777777" w:rsidR="00542B9F" w:rsidRDefault="0064179E" w:rsidP="00542B9F">
    <w:pPr>
      <w:pStyle w:val="Header"/>
      <w:jc w:val="center"/>
    </w:pPr>
    <w:r>
      <w:rPr>
        <w:noProof/>
      </w:rPr>
      <w:drawing>
        <wp:inline distT="0" distB="0" distL="0" distR="0" wp14:anchorId="762C045C" wp14:editId="11B02CD8">
          <wp:extent cx="1781175" cy="9076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_logo_notag_dark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822" cy="908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A78AA5" w14:textId="77777777" w:rsidR="00542B9F" w:rsidRDefault="00542B9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4A22"/>
    <w:multiLevelType w:val="hybridMultilevel"/>
    <w:tmpl w:val="897A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112D1"/>
    <w:multiLevelType w:val="hybridMultilevel"/>
    <w:tmpl w:val="2C70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E6773"/>
    <w:multiLevelType w:val="hybridMultilevel"/>
    <w:tmpl w:val="FBFED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F6634F"/>
    <w:multiLevelType w:val="hybridMultilevel"/>
    <w:tmpl w:val="38A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73B30"/>
    <w:multiLevelType w:val="hybridMultilevel"/>
    <w:tmpl w:val="C2889668"/>
    <w:lvl w:ilvl="0" w:tplc="29D0645E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9F"/>
    <w:rsid w:val="00043E97"/>
    <w:rsid w:val="000608B3"/>
    <w:rsid w:val="00091F89"/>
    <w:rsid w:val="00120EE7"/>
    <w:rsid w:val="0016665D"/>
    <w:rsid w:val="00185D57"/>
    <w:rsid w:val="001A69A6"/>
    <w:rsid w:val="001E13A9"/>
    <w:rsid w:val="0028583A"/>
    <w:rsid w:val="00291F18"/>
    <w:rsid w:val="002D1A21"/>
    <w:rsid w:val="003A089A"/>
    <w:rsid w:val="003D48A0"/>
    <w:rsid w:val="004057B2"/>
    <w:rsid w:val="00542B9F"/>
    <w:rsid w:val="005B7A02"/>
    <w:rsid w:val="005D23C5"/>
    <w:rsid w:val="0064179E"/>
    <w:rsid w:val="006F4304"/>
    <w:rsid w:val="0071682F"/>
    <w:rsid w:val="00724D4E"/>
    <w:rsid w:val="007B7775"/>
    <w:rsid w:val="00860909"/>
    <w:rsid w:val="00871FBE"/>
    <w:rsid w:val="008730F5"/>
    <w:rsid w:val="00924146"/>
    <w:rsid w:val="009662B6"/>
    <w:rsid w:val="00A525C6"/>
    <w:rsid w:val="00A710BE"/>
    <w:rsid w:val="00AC547E"/>
    <w:rsid w:val="00AE51A2"/>
    <w:rsid w:val="00B02380"/>
    <w:rsid w:val="00B80554"/>
    <w:rsid w:val="00BA5EE3"/>
    <w:rsid w:val="00BE519B"/>
    <w:rsid w:val="00C340AE"/>
    <w:rsid w:val="00C4179D"/>
    <w:rsid w:val="00C63B74"/>
    <w:rsid w:val="00C938FD"/>
    <w:rsid w:val="00CD0852"/>
    <w:rsid w:val="00D827B3"/>
    <w:rsid w:val="00DB4900"/>
    <w:rsid w:val="00DF265E"/>
    <w:rsid w:val="00E017A2"/>
    <w:rsid w:val="00E12A2A"/>
    <w:rsid w:val="00E315F9"/>
    <w:rsid w:val="00E94301"/>
    <w:rsid w:val="00E971AA"/>
    <w:rsid w:val="00ED0EE9"/>
    <w:rsid w:val="00F415A6"/>
    <w:rsid w:val="00F5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A47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B9F"/>
  </w:style>
  <w:style w:type="paragraph" w:styleId="Footer">
    <w:name w:val="footer"/>
    <w:basedOn w:val="Normal"/>
    <w:link w:val="FooterChar"/>
    <w:uiPriority w:val="99"/>
    <w:unhideWhenUsed/>
    <w:rsid w:val="00542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9F"/>
  </w:style>
  <w:style w:type="table" w:styleId="TableGrid">
    <w:name w:val="Table Grid"/>
    <w:basedOn w:val="TableNormal"/>
    <w:uiPriority w:val="59"/>
    <w:rsid w:val="00542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542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542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B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0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40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Cummings, Clark</dc:creator>
  <cp:lastModifiedBy>Microsoft Office User</cp:lastModifiedBy>
  <cp:revision>2</cp:revision>
  <dcterms:created xsi:type="dcterms:W3CDTF">2017-11-28T20:46:00Z</dcterms:created>
  <dcterms:modified xsi:type="dcterms:W3CDTF">2017-11-28T20:46:00Z</dcterms:modified>
</cp:coreProperties>
</file>